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C05199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>
        <w:rPr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BB2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  </w:t>
      </w:r>
      <w:r w:rsidRPr="00C05199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 xml:space="preserve">HÉVÍZ VÁROS </w:t>
      </w:r>
      <w:r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POLGÁRMESTERE</w:t>
      </w: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>
        <w:rPr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6BB2">
        <w:rPr>
          <w:rFonts w:ascii="ScalaSans" w:hAnsi="ScalaSans" w:cs="ScalaSans"/>
          <w:color w:val="auto"/>
          <w:spacing w:val="7"/>
        </w:rPr>
        <w:t xml:space="preserve">   </w:t>
      </w:r>
      <w:r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AD46A8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Default="00FE42A4"/>
    <w:p w:rsidR="008E2138" w:rsidRDefault="008E2138"/>
    <w:p w:rsidR="008E2138" w:rsidRDefault="008E2138"/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  <w:r w:rsidR="00196990">
        <w:rPr>
          <w:rFonts w:ascii="Arial" w:hAnsi="Arial" w:cs="Arial"/>
          <w:sz w:val="24"/>
          <w:szCs w:val="24"/>
        </w:rPr>
        <w:t>HIV/</w:t>
      </w:r>
      <w:r w:rsidR="00B63ECD">
        <w:rPr>
          <w:rFonts w:ascii="Arial" w:hAnsi="Arial" w:cs="Arial"/>
          <w:sz w:val="24"/>
          <w:szCs w:val="24"/>
        </w:rPr>
        <w:t>10330</w:t>
      </w:r>
      <w:r w:rsidR="00A86E13">
        <w:rPr>
          <w:rFonts w:ascii="Arial" w:hAnsi="Arial" w:cs="Arial"/>
          <w:sz w:val="24"/>
          <w:szCs w:val="24"/>
        </w:rPr>
        <w:t>-</w:t>
      </w:r>
      <w:r w:rsidR="00B1313A">
        <w:rPr>
          <w:rFonts w:ascii="Arial" w:hAnsi="Arial" w:cs="Arial"/>
          <w:sz w:val="24"/>
          <w:szCs w:val="24"/>
        </w:rPr>
        <w:t>5</w:t>
      </w:r>
      <w:r w:rsidR="00363644">
        <w:rPr>
          <w:rFonts w:ascii="Arial" w:hAnsi="Arial" w:cs="Arial"/>
          <w:sz w:val="24"/>
          <w:szCs w:val="24"/>
        </w:rPr>
        <w:t>/2025</w:t>
      </w:r>
      <w:r>
        <w:rPr>
          <w:rFonts w:ascii="Arial" w:hAnsi="Arial" w:cs="Arial"/>
          <w:sz w:val="24"/>
          <w:szCs w:val="24"/>
        </w:rPr>
        <w:t>.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8E213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012A4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2D4BC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2D4BC8" w:rsidRDefault="00363644" w:rsidP="00E10B49">
      <w:pPr>
        <w:spacing w:after="0" w:line="240" w:lineRule="auto"/>
        <w:ind w:right="282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2025. </w:t>
      </w:r>
      <w:r w:rsidR="00707753">
        <w:rPr>
          <w:rFonts w:ascii="Arial" w:hAnsi="Arial" w:cs="Arial"/>
          <w:b/>
          <w:sz w:val="24"/>
          <w:szCs w:val="24"/>
        </w:rPr>
        <w:t xml:space="preserve">október </w:t>
      </w:r>
      <w:r w:rsidR="009D2642">
        <w:rPr>
          <w:rFonts w:ascii="Arial" w:hAnsi="Arial" w:cs="Arial"/>
          <w:b/>
          <w:sz w:val="24"/>
          <w:szCs w:val="24"/>
        </w:rPr>
        <w:t>29</w:t>
      </w:r>
      <w:r w:rsidR="00707753">
        <w:rPr>
          <w:rFonts w:ascii="Arial" w:hAnsi="Arial" w:cs="Arial"/>
          <w:b/>
          <w:sz w:val="24"/>
          <w:szCs w:val="24"/>
        </w:rPr>
        <w:t>-</w:t>
      </w:r>
      <w:r w:rsidR="009D2642">
        <w:rPr>
          <w:rFonts w:ascii="Arial" w:hAnsi="Arial" w:cs="Arial"/>
          <w:b/>
          <w:sz w:val="24"/>
          <w:szCs w:val="24"/>
        </w:rPr>
        <w:t>e</w:t>
      </w:r>
      <w:bookmarkStart w:id="0" w:name="_GoBack"/>
      <w:bookmarkEnd w:id="0"/>
      <w:r w:rsidR="00707753">
        <w:rPr>
          <w:rFonts w:ascii="Arial" w:hAnsi="Arial" w:cs="Arial"/>
          <w:b/>
          <w:sz w:val="24"/>
          <w:szCs w:val="24"/>
        </w:rPr>
        <w:t>i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23734C">
        <w:rPr>
          <w:rFonts w:ascii="Arial" w:hAnsi="Arial" w:cs="Arial"/>
          <w:b/>
          <w:sz w:val="24"/>
          <w:szCs w:val="24"/>
        </w:rPr>
        <w:t xml:space="preserve">rendes </w:t>
      </w:r>
      <w:r w:rsidR="008E2138">
        <w:rPr>
          <w:rFonts w:ascii="Arial" w:hAnsi="Arial" w:cs="Arial"/>
          <w:b/>
          <w:sz w:val="24"/>
          <w:szCs w:val="24"/>
        </w:rPr>
        <w:t xml:space="preserve">nyilvános </w:t>
      </w:r>
      <w:r w:rsidR="008E2138" w:rsidRPr="002D4BC8">
        <w:rPr>
          <w:rFonts w:ascii="Arial" w:hAnsi="Arial" w:cs="Arial"/>
          <w:b/>
          <w:sz w:val="24"/>
          <w:szCs w:val="24"/>
        </w:rPr>
        <w:t>ülésére</w:t>
      </w:r>
    </w:p>
    <w:p w:rsidR="008E2138" w:rsidRPr="002D4BC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2D4BC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801CE1" w:rsidRDefault="00446BB2" w:rsidP="00CC7209">
      <w:pPr>
        <w:spacing w:after="0" w:line="240" w:lineRule="auto"/>
        <w:ind w:right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Tárgy:</w:t>
      </w:r>
      <w:r w:rsidR="008E2138">
        <w:rPr>
          <w:rFonts w:ascii="Arial" w:hAnsi="Arial" w:cs="Arial"/>
          <w:b/>
          <w:sz w:val="24"/>
          <w:szCs w:val="24"/>
        </w:rPr>
        <w:t xml:space="preserve"> </w:t>
      </w:r>
      <w:r w:rsidR="00707753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 Hévíz </w:t>
      </w:r>
      <w:r w:rsidR="00574613">
        <w:rPr>
          <w:rFonts w:ascii="Arial" w:hAnsi="Arial" w:cs="Arial"/>
          <w:sz w:val="24"/>
          <w:szCs w:val="24"/>
        </w:rPr>
        <w:t>388/3</w:t>
      </w:r>
      <w:r>
        <w:rPr>
          <w:rFonts w:ascii="Arial" w:hAnsi="Arial" w:cs="Arial"/>
          <w:sz w:val="24"/>
          <w:szCs w:val="24"/>
        </w:rPr>
        <w:t>. hrsz-ú</w:t>
      </w:r>
      <w:r w:rsidR="00707753">
        <w:rPr>
          <w:rFonts w:ascii="Arial" w:hAnsi="Arial" w:cs="Arial"/>
          <w:sz w:val="24"/>
          <w:szCs w:val="24"/>
        </w:rPr>
        <w:t xml:space="preserve"> közterület ingatlan átminősítése</w:t>
      </w:r>
    </w:p>
    <w:p w:rsidR="008E213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227CE7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644" w:rsidRPr="002D4BC8" w:rsidRDefault="00363644" w:rsidP="003636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Naszádos Péter polgármester</w:t>
      </w:r>
    </w:p>
    <w:p w:rsidR="00363644" w:rsidRDefault="00363644" w:rsidP="003636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644" w:rsidRDefault="00363644" w:rsidP="003636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7399D" w:rsidRDefault="00363644" w:rsidP="00363644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D55A4D">
        <w:rPr>
          <w:rFonts w:ascii="Arial" w:hAnsi="Arial" w:cs="Arial"/>
          <w:b/>
          <w:sz w:val="24"/>
          <w:szCs w:val="24"/>
        </w:rPr>
        <w:t xml:space="preserve">Készítette: </w:t>
      </w:r>
      <w:r w:rsidRPr="00D55A4D">
        <w:rPr>
          <w:rFonts w:ascii="Arial" w:hAnsi="Arial" w:cs="Arial"/>
          <w:b/>
          <w:sz w:val="24"/>
          <w:szCs w:val="24"/>
        </w:rPr>
        <w:tab/>
      </w:r>
      <w:r w:rsidR="00C7399D" w:rsidRPr="00C7399D">
        <w:rPr>
          <w:rFonts w:ascii="Arial" w:hAnsi="Arial" w:cs="Arial"/>
          <w:sz w:val="24"/>
          <w:szCs w:val="24"/>
        </w:rPr>
        <w:t>Vasas Ottó főépítész</w:t>
      </w:r>
    </w:p>
    <w:p w:rsidR="00363644" w:rsidRPr="00D55A4D" w:rsidRDefault="00363644" w:rsidP="00C7399D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 w:rsidRPr="00D55A4D">
        <w:rPr>
          <w:rFonts w:ascii="Arial" w:hAnsi="Arial" w:cs="Arial"/>
          <w:sz w:val="24"/>
          <w:szCs w:val="24"/>
        </w:rPr>
        <w:t>dr. Keserű Klaudia nemzetközi kapcsolatok címzetes vezető főtanácsos</w:t>
      </w:r>
    </w:p>
    <w:p w:rsidR="00363644" w:rsidRDefault="00363644" w:rsidP="003636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3644" w:rsidRPr="00D55A4D" w:rsidRDefault="00363644" w:rsidP="0036364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D55A4D">
        <w:rPr>
          <w:rFonts w:ascii="Arial" w:hAnsi="Arial" w:cs="Arial"/>
          <w:b/>
          <w:sz w:val="24"/>
          <w:szCs w:val="24"/>
        </w:rPr>
        <w:t>Megtárgyalta:</w:t>
      </w:r>
      <w:r w:rsidRPr="00D55A4D">
        <w:rPr>
          <w:rFonts w:ascii="Arial" w:hAnsi="Arial" w:cs="Arial"/>
          <w:sz w:val="24"/>
          <w:szCs w:val="24"/>
        </w:rPr>
        <w:t xml:space="preserve"> </w:t>
      </w:r>
      <w:r w:rsidRPr="00D55A4D">
        <w:rPr>
          <w:rFonts w:ascii="Arial" w:hAnsi="Arial" w:cs="Arial"/>
          <w:sz w:val="24"/>
          <w:szCs w:val="24"/>
        </w:rPr>
        <w:tab/>
        <w:t>Pénzügyi, Városfejlesztési és Ügyrendi Bizottság</w:t>
      </w:r>
    </w:p>
    <w:p w:rsidR="00363644" w:rsidRDefault="00363644" w:rsidP="003636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3734C" w:rsidRPr="00AC69D2" w:rsidRDefault="0023734C" w:rsidP="003636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3644" w:rsidRPr="00227CE7" w:rsidRDefault="00363644" w:rsidP="003636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363644" w:rsidRPr="002D4BC8" w:rsidRDefault="00363644" w:rsidP="003636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3644" w:rsidRPr="002D4BC8" w:rsidRDefault="00363644" w:rsidP="003636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3644" w:rsidRPr="002D4BC8" w:rsidRDefault="00363644" w:rsidP="003636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3644" w:rsidRDefault="00363644" w:rsidP="003636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3644" w:rsidRDefault="00363644" w:rsidP="003636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3644" w:rsidRPr="002D4BC8" w:rsidRDefault="00363644" w:rsidP="00363644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63644" w:rsidRPr="002D4BC8" w:rsidRDefault="00363644" w:rsidP="00363644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363644" w:rsidRPr="002D4BC8" w:rsidRDefault="00363644" w:rsidP="00363644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Naszádos Péter</w:t>
      </w:r>
    </w:p>
    <w:p w:rsidR="00363644" w:rsidRDefault="00363644" w:rsidP="003636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363644" w:rsidRDefault="00363644" w:rsidP="00363644"/>
    <w:p w:rsidR="00C610AA" w:rsidRDefault="00C610AA"/>
    <w:p w:rsidR="00801CE1" w:rsidRDefault="00801CE1"/>
    <w:p w:rsidR="00446BB2" w:rsidRDefault="00446BB2"/>
    <w:p w:rsidR="00707753" w:rsidRDefault="00707753"/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lastRenderedPageBreak/>
        <w:t>1.</w:t>
      </w:r>
    </w:p>
    <w:p w:rsidR="00363644" w:rsidRDefault="0036364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956A7D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69D2" w:rsidRDefault="00AC69D2" w:rsidP="00167D6C">
      <w:pPr>
        <w:pStyle w:val="Szvegtrzs3"/>
        <w:shd w:val="clear" w:color="auto" w:fill="auto"/>
        <w:spacing w:line="276" w:lineRule="auto"/>
        <w:ind w:left="20" w:right="141" w:firstLine="0"/>
        <w:jc w:val="both"/>
        <w:rPr>
          <w:sz w:val="22"/>
          <w:szCs w:val="22"/>
        </w:rPr>
      </w:pPr>
      <w:r w:rsidRPr="00372D8A">
        <w:rPr>
          <w:sz w:val="22"/>
          <w:szCs w:val="22"/>
        </w:rPr>
        <w:t>Tiszte</w:t>
      </w:r>
      <w:r w:rsidR="00CC7209">
        <w:rPr>
          <w:sz w:val="22"/>
          <w:szCs w:val="22"/>
        </w:rPr>
        <w:t>l</w:t>
      </w:r>
      <w:r w:rsidRPr="00372D8A">
        <w:rPr>
          <w:sz w:val="22"/>
          <w:szCs w:val="22"/>
        </w:rPr>
        <w:t xml:space="preserve">t </w:t>
      </w:r>
      <w:r>
        <w:rPr>
          <w:sz w:val="22"/>
          <w:szCs w:val="22"/>
        </w:rPr>
        <w:t>Képviselő-testület</w:t>
      </w:r>
      <w:r w:rsidRPr="00372D8A">
        <w:rPr>
          <w:sz w:val="22"/>
          <w:szCs w:val="22"/>
        </w:rPr>
        <w:t>!</w:t>
      </w:r>
    </w:p>
    <w:p w:rsidR="00AC69D2" w:rsidRDefault="00AC69D2" w:rsidP="00167D6C">
      <w:pPr>
        <w:pStyle w:val="Szvegtrzs3"/>
        <w:shd w:val="clear" w:color="auto" w:fill="auto"/>
        <w:spacing w:line="276" w:lineRule="auto"/>
        <w:ind w:left="20" w:right="141" w:firstLine="0"/>
        <w:jc w:val="both"/>
        <w:rPr>
          <w:sz w:val="22"/>
          <w:szCs w:val="22"/>
        </w:rPr>
      </w:pPr>
    </w:p>
    <w:p w:rsidR="00446BB2" w:rsidRDefault="00707753" w:rsidP="00167D6C">
      <w:pPr>
        <w:spacing w:after="0"/>
        <w:ind w:right="14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a 2025. március 27-ei ülésén tárgyalta </w:t>
      </w:r>
      <w:r w:rsidR="00574613">
        <w:rPr>
          <w:rFonts w:ascii="Arial" w:hAnsi="Arial" w:cs="Arial"/>
        </w:rPr>
        <w:t xml:space="preserve">Fleisch Edina </w:t>
      </w:r>
      <w:r>
        <w:rPr>
          <w:rFonts w:ascii="Arial" w:hAnsi="Arial" w:cs="Arial"/>
        </w:rPr>
        <w:t>hévízi lakos kérelmét.</w:t>
      </w:r>
    </w:p>
    <w:p w:rsidR="00446BB2" w:rsidRDefault="00446BB2" w:rsidP="00167D6C">
      <w:pPr>
        <w:spacing w:after="0"/>
        <w:ind w:right="141"/>
        <w:jc w:val="both"/>
        <w:rPr>
          <w:rFonts w:ascii="Arial" w:hAnsi="Arial" w:cs="Arial"/>
        </w:rPr>
      </w:pPr>
    </w:p>
    <w:p w:rsidR="00EF5984" w:rsidRPr="0020466C" w:rsidRDefault="003121A1" w:rsidP="00167D6C">
      <w:pPr>
        <w:spacing w:after="0"/>
        <w:ind w:right="141"/>
        <w:jc w:val="both"/>
        <w:rPr>
          <w:rFonts w:ascii="Arial" w:hAnsi="Arial" w:cs="Arial"/>
        </w:rPr>
      </w:pPr>
      <w:r>
        <w:rPr>
          <w:rFonts w:ascii="Arial" w:hAnsi="Arial" w:cs="Arial"/>
        </w:rPr>
        <w:t>A Hévíz belterületen találhat</w:t>
      </w:r>
      <w:r w:rsidR="00574613">
        <w:rPr>
          <w:rFonts w:ascii="Arial" w:hAnsi="Arial" w:cs="Arial"/>
        </w:rPr>
        <w:t>ó 388/3</w:t>
      </w:r>
      <w:r>
        <w:rPr>
          <w:rFonts w:ascii="Arial" w:hAnsi="Arial" w:cs="Arial"/>
        </w:rPr>
        <w:t xml:space="preserve">. hrsz-ú </w:t>
      </w:r>
      <w:r w:rsidR="00574613">
        <w:rPr>
          <w:rFonts w:ascii="Arial" w:hAnsi="Arial" w:cs="Arial"/>
        </w:rPr>
        <w:t xml:space="preserve">ingatlan kérelmező jogelődje, az időközben elhunyt Buza Jenőné tulajdonában volt, aki azt ingyenesen adta a város </w:t>
      </w:r>
      <w:r w:rsidR="00574613" w:rsidRPr="0020466C">
        <w:rPr>
          <w:rFonts w:ascii="Arial" w:hAnsi="Arial" w:cs="Arial"/>
        </w:rPr>
        <w:t>tulajdonába</w:t>
      </w:r>
      <w:r w:rsidR="00EF5984" w:rsidRPr="0020466C">
        <w:rPr>
          <w:rFonts w:ascii="Arial" w:hAnsi="Arial" w:cs="Arial"/>
        </w:rPr>
        <w:t xml:space="preserve"> </w:t>
      </w:r>
      <w:r w:rsidR="0020466C" w:rsidRPr="0020466C">
        <w:rPr>
          <w:rFonts w:ascii="Arial" w:hAnsi="Arial" w:cs="Arial"/>
        </w:rPr>
        <w:t>közút létesítése</w:t>
      </w:r>
      <w:r w:rsidR="00EF5984" w:rsidRPr="0020466C">
        <w:rPr>
          <w:rFonts w:ascii="Arial" w:hAnsi="Arial" w:cs="Arial"/>
        </w:rPr>
        <w:t xml:space="preserve"> cél</w:t>
      </w:r>
      <w:r w:rsidR="0020466C" w:rsidRPr="0020466C">
        <w:rPr>
          <w:rFonts w:ascii="Arial" w:hAnsi="Arial" w:cs="Arial"/>
        </w:rPr>
        <w:t>já</w:t>
      </w:r>
      <w:r w:rsidR="00EF5984" w:rsidRPr="0020466C">
        <w:rPr>
          <w:rFonts w:ascii="Arial" w:hAnsi="Arial" w:cs="Arial"/>
        </w:rPr>
        <w:t xml:space="preserve">ból. </w:t>
      </w:r>
      <w:r w:rsidR="00574613" w:rsidRPr="0020466C">
        <w:rPr>
          <w:rFonts w:ascii="Arial" w:hAnsi="Arial" w:cs="Arial"/>
        </w:rPr>
        <w:t xml:space="preserve"> </w:t>
      </w:r>
    </w:p>
    <w:p w:rsidR="00446BB2" w:rsidRDefault="00574613" w:rsidP="00167D6C">
      <w:pPr>
        <w:spacing w:after="0"/>
        <w:ind w:right="14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szomszédos, 391/7. hrsz-ú, „lakóház, udvar” megjelölésű ingatlan kérelmező tulajdonába került a </w:t>
      </w:r>
      <w:r w:rsidR="00B57431">
        <w:rPr>
          <w:rFonts w:ascii="Arial" w:hAnsi="Arial" w:cs="Arial"/>
        </w:rPr>
        <w:t>jogelőddel</w:t>
      </w:r>
      <w:r>
        <w:rPr>
          <w:rFonts w:ascii="Arial" w:hAnsi="Arial" w:cs="Arial"/>
        </w:rPr>
        <w:t xml:space="preserve"> kötött tartási szerződés alapján. A 388/3. hrsz-ú önkormányzati ingatlant a saját ingatlanával együtt gondozza, azon nyírja a füvet.</w:t>
      </w:r>
    </w:p>
    <w:p w:rsidR="002C4A23" w:rsidRDefault="002C4A23" w:rsidP="00167D6C">
      <w:pPr>
        <w:spacing w:after="0"/>
        <w:ind w:right="141"/>
        <w:jc w:val="both"/>
        <w:rPr>
          <w:rFonts w:ascii="Arial" w:hAnsi="Arial" w:cs="Arial"/>
        </w:rPr>
      </w:pPr>
    </w:p>
    <w:p w:rsidR="00707753" w:rsidRDefault="00B57431" w:rsidP="00707753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Fleisch Edina</w:t>
      </w:r>
      <w:r w:rsidR="0070775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</w:t>
      </w:r>
      <w:r w:rsidR="00586723">
        <w:rPr>
          <w:rFonts w:ascii="Arial" w:hAnsi="Arial" w:cs="Arial"/>
        </w:rPr>
        <w:t>ért</w:t>
      </w:r>
      <w:r w:rsidR="00574613">
        <w:rPr>
          <w:rFonts w:ascii="Arial" w:hAnsi="Arial" w:cs="Arial"/>
        </w:rPr>
        <w:t>e</w:t>
      </w:r>
      <w:r w:rsidR="00586723">
        <w:rPr>
          <w:rFonts w:ascii="Arial" w:hAnsi="Arial" w:cs="Arial"/>
        </w:rPr>
        <w:t>, hogy a</w:t>
      </w:r>
      <w:r w:rsidR="00574613">
        <w:rPr>
          <w:rFonts w:ascii="Arial" w:hAnsi="Arial" w:cs="Arial"/>
        </w:rPr>
        <w:t xml:space="preserve"> jogelődje által ingyenesen átadott, az Önkormányzat által nem használt ingatlant jut</w:t>
      </w:r>
      <w:r w:rsidR="009E1012">
        <w:rPr>
          <w:rFonts w:ascii="Arial" w:hAnsi="Arial" w:cs="Arial"/>
        </w:rPr>
        <w:t>t</w:t>
      </w:r>
      <w:r w:rsidR="00574613">
        <w:rPr>
          <w:rFonts w:ascii="Arial" w:hAnsi="Arial" w:cs="Arial"/>
        </w:rPr>
        <w:t>assa vissza a részére az Önkormányzat.</w:t>
      </w:r>
      <w:r w:rsidR="00707753" w:rsidRPr="00707753">
        <w:rPr>
          <w:rFonts w:ascii="Arial" w:hAnsi="Arial" w:cs="Arial"/>
        </w:rPr>
        <w:t xml:space="preserve"> </w:t>
      </w:r>
      <w:r w:rsidR="00707753">
        <w:rPr>
          <w:rFonts w:ascii="Arial" w:hAnsi="Arial" w:cs="Arial"/>
        </w:rPr>
        <w:t xml:space="preserve">Az önkormányzati tulajdonban lévő 388/3. hrsz-ú ingatlan jogutódlás jogcímén, a 30.341/1991.01.18. számú földhivatali határozattal került Hévíz Város Önkormányzat tulajdonába. </w:t>
      </w:r>
    </w:p>
    <w:p w:rsidR="00707591" w:rsidRDefault="00707591" w:rsidP="00707591">
      <w:pPr>
        <w:spacing w:after="0"/>
        <w:jc w:val="both"/>
        <w:rPr>
          <w:rFonts w:ascii="Arial" w:hAnsi="Arial" w:cs="Arial"/>
        </w:rPr>
      </w:pPr>
    </w:p>
    <w:p w:rsidR="008D13C4" w:rsidRDefault="008D13C4" w:rsidP="00707591">
      <w:pPr>
        <w:spacing w:after="0"/>
        <w:jc w:val="both"/>
        <w:rPr>
          <w:rFonts w:ascii="Arial" w:hAnsi="Arial" w:cs="Arial"/>
        </w:rPr>
      </w:pPr>
    </w:p>
    <w:p w:rsidR="008D13C4" w:rsidRPr="008D13C4" w:rsidRDefault="008D13C4" w:rsidP="008D13C4">
      <w:pPr>
        <w:spacing w:after="0"/>
        <w:ind w:right="141"/>
        <w:jc w:val="center"/>
        <w:rPr>
          <w:rFonts w:ascii="Arial" w:hAnsi="Arial" w:cs="Arial"/>
        </w:rPr>
      </w:pPr>
      <w:r w:rsidRPr="008D13C4">
        <w:rPr>
          <w:rFonts w:ascii="Arial" w:hAnsi="Arial" w:cs="Arial"/>
          <w:noProof/>
        </w:rPr>
        <w:drawing>
          <wp:inline distT="0" distB="0" distL="0" distR="0">
            <wp:extent cx="3917950" cy="1965356"/>
            <wp:effectExtent l="0" t="0" r="6350" b="0"/>
            <wp:docPr id="7" name="Kép 7" descr="C:\Users\Dr. Keserű Klaudia\Downloads\image001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r. Keserű Klaudia\Downloads\image001(1)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9303" cy="1971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BB2" w:rsidRDefault="00446BB2" w:rsidP="00167D6C">
      <w:pPr>
        <w:spacing w:after="0"/>
        <w:ind w:right="141"/>
        <w:jc w:val="both"/>
        <w:rPr>
          <w:rFonts w:ascii="Arial" w:hAnsi="Arial" w:cs="Arial"/>
        </w:rPr>
      </w:pPr>
    </w:p>
    <w:p w:rsidR="008D13C4" w:rsidRDefault="008D13C4" w:rsidP="00167D6C">
      <w:pPr>
        <w:spacing w:after="0"/>
        <w:ind w:right="141"/>
        <w:jc w:val="both"/>
        <w:rPr>
          <w:rFonts w:ascii="Arial" w:hAnsi="Arial" w:cs="Arial"/>
        </w:rPr>
      </w:pPr>
    </w:p>
    <w:p w:rsidR="00446BB2" w:rsidRDefault="003B729C" w:rsidP="00167D6C">
      <w:pPr>
        <w:spacing w:after="0"/>
        <w:ind w:right="141"/>
        <w:jc w:val="both"/>
        <w:rPr>
          <w:rFonts w:ascii="Arial" w:hAnsi="Arial" w:cs="Arial"/>
        </w:rPr>
      </w:pPr>
      <w:r>
        <w:rPr>
          <w:rFonts w:ascii="Arial" w:hAnsi="Arial" w:cs="Arial"/>
        </w:rPr>
        <w:t>A földhivatali nyilvántartás szerint az érintett ingatlan adatai a következők:</w:t>
      </w:r>
    </w:p>
    <w:p w:rsidR="003B729C" w:rsidRDefault="003B729C" w:rsidP="00167D6C">
      <w:pPr>
        <w:spacing w:after="0"/>
        <w:ind w:right="141"/>
        <w:jc w:val="both"/>
        <w:rPr>
          <w:rFonts w:ascii="Arial" w:hAnsi="Arial" w:cs="Arial"/>
        </w:rPr>
      </w:pPr>
    </w:p>
    <w:p w:rsidR="00C40574" w:rsidRDefault="00574613" w:rsidP="00B57431">
      <w:pPr>
        <w:pStyle w:val="Listaszerbekezds"/>
        <w:spacing w:after="0"/>
        <w:ind w:left="0" w:right="141"/>
        <w:jc w:val="both"/>
        <w:rPr>
          <w:rFonts w:ascii="Arial" w:hAnsi="Arial" w:cs="Arial"/>
        </w:rPr>
      </w:pPr>
      <w:r>
        <w:rPr>
          <w:rFonts w:ascii="Arial" w:hAnsi="Arial" w:cs="Arial"/>
        </w:rPr>
        <w:t>388/3</w:t>
      </w:r>
      <w:r w:rsidR="00B76C14" w:rsidRPr="00A74E97">
        <w:rPr>
          <w:rFonts w:ascii="Arial" w:hAnsi="Arial" w:cs="Arial"/>
        </w:rPr>
        <w:t>. hsz.: „</w:t>
      </w:r>
      <w:r>
        <w:rPr>
          <w:rFonts w:ascii="Arial" w:hAnsi="Arial" w:cs="Arial"/>
        </w:rPr>
        <w:t>közterület</w:t>
      </w:r>
      <w:r w:rsidR="00B76C14" w:rsidRPr="00A74E97">
        <w:rPr>
          <w:rFonts w:ascii="Arial" w:hAnsi="Arial" w:cs="Arial"/>
        </w:rPr>
        <w:t xml:space="preserve">” megnevezésű, </w:t>
      </w:r>
      <w:r>
        <w:rPr>
          <w:rFonts w:ascii="Arial" w:hAnsi="Arial" w:cs="Arial"/>
        </w:rPr>
        <w:t>18</w:t>
      </w:r>
      <w:r w:rsidR="00B76C14" w:rsidRPr="00A74E97">
        <w:rPr>
          <w:rFonts w:ascii="Arial" w:hAnsi="Arial" w:cs="Arial"/>
        </w:rPr>
        <w:t xml:space="preserve"> m² nagyságú terület, tulajdonosa: Hévíz Város Önkormányzat 1/1 tulajdoni arányban.</w:t>
      </w:r>
    </w:p>
    <w:p w:rsidR="00574613" w:rsidRPr="00707591" w:rsidRDefault="00574613" w:rsidP="00574613">
      <w:pPr>
        <w:pStyle w:val="Listaszerbekezds"/>
        <w:spacing w:after="0"/>
        <w:ind w:right="141"/>
        <w:jc w:val="both"/>
        <w:rPr>
          <w:rFonts w:ascii="Arial" w:hAnsi="Arial" w:cs="Arial"/>
        </w:rPr>
      </w:pPr>
    </w:p>
    <w:p w:rsidR="00574613" w:rsidRPr="00574613" w:rsidRDefault="00574613" w:rsidP="00574613">
      <w:pPr>
        <w:pStyle w:val="Listaszerbekezds"/>
        <w:spacing w:after="0"/>
        <w:ind w:right="707"/>
        <w:jc w:val="center"/>
        <w:rPr>
          <w:rFonts w:ascii="Arial" w:hAnsi="Arial" w:cs="Arial"/>
        </w:rPr>
      </w:pPr>
      <w:r w:rsidRPr="00574613">
        <w:rPr>
          <w:rFonts w:ascii="Arial" w:hAnsi="Arial" w:cs="Arial"/>
          <w:noProof/>
        </w:rPr>
        <w:drawing>
          <wp:inline distT="0" distB="0" distL="0" distR="0">
            <wp:extent cx="3421380" cy="2659670"/>
            <wp:effectExtent l="0" t="0" r="7620" b="7620"/>
            <wp:docPr id="6" name="Kép 6" descr="C:\Users\Dr. Keserű Klaudia\Downloads\image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. Keserű Klaudia\Downloads\image00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079" cy="2674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7F0E" w:rsidRPr="000806BF" w:rsidRDefault="000B7F0E" w:rsidP="008D13C4">
      <w:pPr>
        <w:spacing w:after="0"/>
        <w:ind w:right="707"/>
        <w:jc w:val="both"/>
        <w:rPr>
          <w:rFonts w:ascii="Arial" w:hAnsi="Arial" w:cs="Arial"/>
        </w:rPr>
      </w:pPr>
    </w:p>
    <w:p w:rsidR="00F7201F" w:rsidRDefault="00707753" w:rsidP="00707753">
      <w:pPr>
        <w:tabs>
          <w:tab w:val="left" w:pos="8364"/>
          <w:tab w:val="left" w:pos="850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 Képviselő-testület az 51/2025. (III. 27.) számú határozatával az ingatlant forgalomképes ingatlanná minősítette, és elrendelte annak visszajuttatását a jogutód kérelmező részére.</w:t>
      </w:r>
    </w:p>
    <w:p w:rsidR="00707753" w:rsidRDefault="00707753" w:rsidP="00707753">
      <w:pPr>
        <w:tabs>
          <w:tab w:val="left" w:pos="8364"/>
          <w:tab w:val="left" w:pos="8505"/>
        </w:tabs>
        <w:spacing w:after="0"/>
        <w:jc w:val="both"/>
        <w:rPr>
          <w:rFonts w:ascii="Arial" w:hAnsi="Arial" w:cs="Arial"/>
        </w:rPr>
      </w:pPr>
    </w:p>
    <w:p w:rsidR="00707753" w:rsidRDefault="00707753" w:rsidP="00707753">
      <w:pPr>
        <w:tabs>
          <w:tab w:val="left" w:pos="8364"/>
          <w:tab w:val="left" w:pos="8505"/>
        </w:tabs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Tekintettel azonban arra, hogy „közterület” ingatlan magánszemély tulajdonában nem lehet, szükséges lesz annak átminősítése „beépítetlen területre”. Az átminősítéshez szükséges az Önkormányzat döntése.</w:t>
      </w:r>
    </w:p>
    <w:p w:rsidR="00707753" w:rsidRDefault="00707753" w:rsidP="00707753">
      <w:pPr>
        <w:tabs>
          <w:tab w:val="left" w:pos="8364"/>
          <w:tab w:val="left" w:pos="8505"/>
        </w:tabs>
        <w:spacing w:after="0"/>
        <w:jc w:val="both"/>
        <w:rPr>
          <w:rFonts w:ascii="Arial" w:hAnsi="Arial" w:cs="Arial"/>
        </w:rPr>
      </w:pPr>
    </w:p>
    <w:p w:rsidR="003773D1" w:rsidRPr="003773D1" w:rsidRDefault="008D13C4" w:rsidP="00F7201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ingatlan a város útfejlesztési, valamint egyéb fejlesztési terveinek nem képezi részét, így az visszajuttatható a kérelmezőnek.</w:t>
      </w:r>
    </w:p>
    <w:p w:rsidR="003773D1" w:rsidRDefault="003773D1" w:rsidP="00F7201F">
      <w:pPr>
        <w:spacing w:after="0"/>
        <w:jc w:val="both"/>
        <w:rPr>
          <w:rFonts w:ascii="Arial" w:hAnsi="Arial" w:cs="Arial"/>
        </w:rPr>
      </w:pPr>
    </w:p>
    <w:p w:rsidR="0020466C" w:rsidRDefault="003773D1" w:rsidP="00F7201F">
      <w:pPr>
        <w:spacing w:after="0"/>
        <w:jc w:val="both"/>
        <w:rPr>
          <w:rFonts w:ascii="Arial" w:hAnsi="Arial" w:cs="Arial"/>
          <w:color w:val="FF0000"/>
        </w:rPr>
      </w:pPr>
      <w:r w:rsidRPr="003773D1">
        <w:rPr>
          <w:rFonts w:ascii="Arial" w:hAnsi="Arial" w:cs="Arial"/>
          <w:bCs/>
        </w:rPr>
        <w:t xml:space="preserve">Hévíz Város Önkormányzat Képviselő-testületének a vagyongazdálkodásról szóló </w:t>
      </w:r>
      <w:r w:rsidRPr="000C6086">
        <w:rPr>
          <w:rFonts w:ascii="Arial" w:hAnsi="Arial" w:cs="Arial"/>
          <w:bCs/>
        </w:rPr>
        <w:t>22/2014. (IV. 29.) számú rendeletének 4. §</w:t>
      </w:r>
      <w:r w:rsidRPr="000C6086">
        <w:rPr>
          <w:rFonts w:ascii="Arial" w:hAnsi="Arial" w:cs="Arial"/>
        </w:rPr>
        <w:t xml:space="preserve"> (1)</w:t>
      </w:r>
      <w:r w:rsidR="00EF5984">
        <w:rPr>
          <w:rFonts w:ascii="Arial" w:hAnsi="Arial" w:cs="Arial"/>
        </w:rPr>
        <w:t xml:space="preserve"> </w:t>
      </w:r>
      <w:r w:rsidRPr="003773D1">
        <w:rPr>
          <w:rFonts w:ascii="Arial" w:hAnsi="Arial" w:cs="Arial"/>
        </w:rPr>
        <w:t>A Képviselő-testület döntése alapján megváltoztatható a kizárólagos önkormányzati tulajdonban álló, a nemzetgazdasági szempontból kiemelt jelentőségű önkormányzati tulajdonban álló vagyon, illetve a korlátozottan forgalomképes vagyon körébe besorolt vagyontárgyak egészének, vagy megosztással megjelölt részének besorolása, különösen az alábbi feltételek valamelyikének fennállása esetén:</w:t>
      </w:r>
      <w:r w:rsidR="00EF5984">
        <w:rPr>
          <w:rFonts w:ascii="Arial" w:hAnsi="Arial" w:cs="Arial"/>
        </w:rPr>
        <w:t xml:space="preserve"> </w:t>
      </w:r>
    </w:p>
    <w:p w:rsidR="003773D1" w:rsidRPr="003773D1" w:rsidRDefault="003773D1" w:rsidP="00F7201F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  <w:i/>
          <w:iCs/>
        </w:rPr>
        <w:t>c)</w:t>
      </w:r>
      <w:r w:rsidRPr="003773D1">
        <w:rPr>
          <w:rFonts w:ascii="Arial" w:hAnsi="Arial" w:cs="Arial"/>
        </w:rPr>
        <w:t xml:space="preserve"> </w:t>
      </w:r>
      <w:r w:rsidRPr="008D13C4">
        <w:rPr>
          <w:rFonts w:ascii="Arial" w:hAnsi="Arial" w:cs="Arial"/>
          <w:i/>
        </w:rPr>
        <w:t>használat vagy hasznosítás céljának megváltozása,</w:t>
      </w:r>
    </w:p>
    <w:p w:rsidR="003773D1" w:rsidRPr="003773D1" w:rsidRDefault="003773D1" w:rsidP="00F7201F">
      <w:pPr>
        <w:spacing w:after="0"/>
        <w:jc w:val="both"/>
        <w:rPr>
          <w:rFonts w:ascii="Arial" w:hAnsi="Arial" w:cs="Arial"/>
        </w:rPr>
      </w:pPr>
      <w:r w:rsidRPr="0020466C">
        <w:rPr>
          <w:rFonts w:ascii="Arial" w:hAnsi="Arial" w:cs="Arial"/>
          <w:i/>
          <w:iCs/>
        </w:rPr>
        <w:t>e)</w:t>
      </w:r>
      <w:r w:rsidRPr="0020466C">
        <w:rPr>
          <w:rFonts w:ascii="Arial" w:hAnsi="Arial" w:cs="Arial"/>
          <w:i/>
        </w:rPr>
        <w:t xml:space="preserve"> közutat, közterületet, vagy középületet érintő telekhatár-rendezés, telekalakítás</w:t>
      </w:r>
      <w:r w:rsidR="0020466C" w:rsidRPr="0020466C">
        <w:rPr>
          <w:rFonts w:ascii="Arial" w:hAnsi="Arial" w:cs="Arial"/>
          <w:i/>
          <w:iCs/>
        </w:rPr>
        <w:t xml:space="preserve"> céljából</w:t>
      </w:r>
      <w:r w:rsidRPr="003773D1">
        <w:rPr>
          <w:rFonts w:ascii="Arial" w:hAnsi="Arial" w:cs="Arial"/>
        </w:rPr>
        <w:t>.</w:t>
      </w:r>
    </w:p>
    <w:p w:rsidR="005A3258" w:rsidRDefault="005A3258" w:rsidP="00F7201F">
      <w:pPr>
        <w:spacing w:after="0"/>
        <w:jc w:val="both"/>
        <w:rPr>
          <w:rFonts w:ascii="Arial" w:hAnsi="Arial" w:cs="Arial"/>
        </w:rPr>
      </w:pPr>
    </w:p>
    <w:p w:rsidR="003773D1" w:rsidRPr="003773D1" w:rsidRDefault="003773D1" w:rsidP="00F7201F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</w:rPr>
        <w:t>A törzsvagyon körébe tartozó vagyonelem üzleti vagyonná történő átminősítése abban az esetben lehetséges, ha az a továbbiakban kötelező önkormányzati feladatkör ellátását vagy hatáskör gyakorlását nem szolgálja, és a feladatkör ellátása vagy a hatáskör gyakorlása az átminősítést követően az átminősítéssel érintett vagyonelem nélkül is megoldható.</w:t>
      </w:r>
    </w:p>
    <w:p w:rsidR="003773D1" w:rsidRPr="003773D1" w:rsidRDefault="003773D1" w:rsidP="00F7201F">
      <w:pPr>
        <w:spacing w:after="0"/>
        <w:jc w:val="both"/>
        <w:rPr>
          <w:rFonts w:ascii="Arial" w:hAnsi="Arial" w:cs="Arial"/>
        </w:rPr>
      </w:pPr>
    </w:p>
    <w:p w:rsidR="003773D1" w:rsidRPr="003773D1" w:rsidRDefault="003773D1" w:rsidP="00F7201F">
      <w:pPr>
        <w:spacing w:after="0"/>
        <w:jc w:val="both"/>
        <w:rPr>
          <w:rFonts w:ascii="Arial" w:hAnsi="Arial" w:cs="Arial"/>
        </w:rPr>
      </w:pPr>
      <w:r w:rsidRPr="003773D1">
        <w:rPr>
          <w:rFonts w:ascii="Arial" w:hAnsi="Arial" w:cs="Arial"/>
          <w:bCs/>
        </w:rPr>
        <w:t xml:space="preserve">Hévíz Város Önkormányzat Képviselő-testületének a vagyongazdálkodásról szóló </w:t>
      </w:r>
      <w:r w:rsidRPr="00F3083A">
        <w:rPr>
          <w:rFonts w:ascii="Arial" w:hAnsi="Arial" w:cs="Arial"/>
          <w:bCs/>
        </w:rPr>
        <w:t>rendeletének 6. §</w:t>
      </w:r>
      <w:r w:rsidRPr="00F3083A">
        <w:rPr>
          <w:rFonts w:ascii="Arial" w:hAnsi="Arial" w:cs="Arial"/>
        </w:rPr>
        <w:t xml:space="preserve"> (1) bekezdése szerint</w:t>
      </w:r>
      <w:r w:rsidRPr="003773D1">
        <w:rPr>
          <w:rFonts w:ascii="Arial" w:hAnsi="Arial" w:cs="Arial"/>
        </w:rPr>
        <w:t xml:space="preserve"> </w:t>
      </w:r>
      <w:r w:rsidRPr="003773D1">
        <w:rPr>
          <w:rFonts w:ascii="Arial" w:hAnsi="Arial" w:cs="Arial"/>
          <w:bCs/>
        </w:rPr>
        <w:t>a</w:t>
      </w:r>
      <w:r w:rsidRPr="003773D1">
        <w:rPr>
          <w:rFonts w:ascii="Arial" w:hAnsi="Arial" w:cs="Arial"/>
        </w:rPr>
        <w:t xml:space="preserve"> tulajdonosi jogokat és kötelezettségeket Hévíz Város Önkormányzat Képviselő-testülete (a továbbiakban: képviselő-testület), valamint átruházott hatáskörben a polgármester gyakorolja.</w:t>
      </w:r>
    </w:p>
    <w:p w:rsidR="00EF5984" w:rsidRDefault="00EF5984" w:rsidP="00F7201F">
      <w:pPr>
        <w:spacing w:after="0"/>
        <w:jc w:val="both"/>
        <w:rPr>
          <w:rFonts w:ascii="Arial" w:hAnsi="Arial" w:cs="Arial"/>
          <w:strike/>
          <w:color w:val="FF0000"/>
        </w:rPr>
      </w:pPr>
    </w:p>
    <w:p w:rsidR="0020466C" w:rsidRPr="0020466C" w:rsidRDefault="0020466C" w:rsidP="00F7201F">
      <w:pPr>
        <w:spacing w:after="0"/>
        <w:jc w:val="both"/>
        <w:rPr>
          <w:rFonts w:ascii="Arial" w:hAnsi="Arial" w:cs="Arial"/>
        </w:rPr>
      </w:pPr>
      <w:r w:rsidRPr="0020466C">
        <w:rPr>
          <w:rFonts w:ascii="Arial" w:hAnsi="Arial" w:cs="Arial"/>
        </w:rPr>
        <w:t>Tekintettel arra, hogy az érintett ingatlan az eredeti tulajdonos jogutódjának kerül visszajuttatásra, - aki azt ingyenesen adta át az Önkormányzatnak - a vagyongazdálkodásról szóló rendelet versenyeztetésre vonatkozó szabályait nem kell alkalmazni.</w:t>
      </w:r>
    </w:p>
    <w:p w:rsidR="000837A7" w:rsidRDefault="000837A7" w:rsidP="00F7201F">
      <w:pPr>
        <w:spacing w:after="0"/>
        <w:jc w:val="both"/>
        <w:rPr>
          <w:rFonts w:ascii="Arial" w:hAnsi="Arial" w:cs="Arial"/>
        </w:rPr>
      </w:pPr>
    </w:p>
    <w:p w:rsidR="00446BB2" w:rsidRDefault="008D13C4" w:rsidP="00F7201F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városában </w:t>
      </w:r>
      <w:r w:rsidR="003773D1" w:rsidRPr="003773D1">
        <w:rPr>
          <w:rFonts w:ascii="Arial" w:hAnsi="Arial" w:cs="Arial"/>
        </w:rPr>
        <w:t xml:space="preserve">már </w:t>
      </w:r>
      <w:r w:rsidR="00723C4F">
        <w:rPr>
          <w:rFonts w:ascii="Arial" w:hAnsi="Arial" w:cs="Arial"/>
        </w:rPr>
        <w:t>másik telek</w:t>
      </w:r>
      <w:r w:rsidR="003773D1" w:rsidRPr="003773D1">
        <w:rPr>
          <w:rFonts w:ascii="Arial" w:hAnsi="Arial" w:cs="Arial"/>
        </w:rPr>
        <w:t xml:space="preserve">tulajdonos is hasonló módon </w:t>
      </w:r>
      <w:r w:rsidR="00723C4F">
        <w:rPr>
          <w:rFonts w:ascii="Arial" w:hAnsi="Arial" w:cs="Arial"/>
        </w:rPr>
        <w:t xml:space="preserve">kapta vissza a </w:t>
      </w:r>
      <w:r w:rsidR="003773D1" w:rsidRPr="003773D1">
        <w:rPr>
          <w:rFonts w:ascii="Arial" w:hAnsi="Arial" w:cs="Arial"/>
        </w:rPr>
        <w:t>terület</w:t>
      </w:r>
      <w:r w:rsidR="00723C4F">
        <w:rPr>
          <w:rFonts w:ascii="Arial" w:hAnsi="Arial" w:cs="Arial"/>
        </w:rPr>
        <w:t>é</w:t>
      </w:r>
      <w:r w:rsidR="003773D1" w:rsidRPr="003773D1">
        <w:rPr>
          <w:rFonts w:ascii="Arial" w:hAnsi="Arial" w:cs="Arial"/>
        </w:rPr>
        <w:t>t az Önkormányzattól, tehát az eddig kialakult gyakorlatnak is megfelel a kérelem.</w:t>
      </w:r>
      <w:r w:rsidR="00723C4F">
        <w:rPr>
          <w:rFonts w:ascii="Arial" w:hAnsi="Arial" w:cs="Arial"/>
        </w:rPr>
        <w:t xml:space="preserve"> A terület rendezésének terve a Városi Főépítésszel való egyeztetés után alakult ki.</w:t>
      </w:r>
    </w:p>
    <w:p w:rsidR="00212EF3" w:rsidRDefault="00212EF3" w:rsidP="00F7201F">
      <w:pPr>
        <w:spacing w:after="0"/>
        <w:jc w:val="both"/>
        <w:rPr>
          <w:rFonts w:ascii="Arial" w:hAnsi="Arial" w:cs="Arial"/>
        </w:rPr>
      </w:pPr>
    </w:p>
    <w:p w:rsidR="002526E6" w:rsidRPr="00F7201F" w:rsidRDefault="002526E6" w:rsidP="000B7F0E">
      <w:pPr>
        <w:spacing w:after="0" w:line="240" w:lineRule="auto"/>
        <w:ind w:right="707"/>
        <w:jc w:val="both"/>
        <w:rPr>
          <w:rFonts w:ascii="Arial" w:hAnsi="Arial" w:cs="Arial"/>
        </w:rPr>
      </w:pPr>
      <w:r w:rsidRPr="00F7201F">
        <w:rPr>
          <w:rFonts w:ascii="Arial" w:hAnsi="Arial" w:cs="Arial"/>
        </w:rPr>
        <w:t>Tisztelt Képviselő-testület!</w:t>
      </w:r>
    </w:p>
    <w:p w:rsidR="002526E6" w:rsidRPr="00F7201F" w:rsidRDefault="002526E6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2526E6" w:rsidRPr="00F7201F" w:rsidRDefault="002526E6" w:rsidP="000B7F0E">
      <w:pPr>
        <w:spacing w:after="0" w:line="240" w:lineRule="auto"/>
        <w:ind w:right="707"/>
        <w:jc w:val="both"/>
        <w:outlineLvl w:val="0"/>
        <w:rPr>
          <w:rFonts w:ascii="Arial" w:hAnsi="Arial" w:cs="Arial"/>
        </w:rPr>
      </w:pPr>
      <w:r w:rsidRPr="00F7201F">
        <w:rPr>
          <w:rFonts w:ascii="Arial" w:hAnsi="Arial" w:cs="Arial"/>
        </w:rPr>
        <w:t>Kérem, az előterjesztést megvitatni, és a határozati javasla</w:t>
      </w:r>
      <w:r w:rsidR="00EF5984">
        <w:rPr>
          <w:rFonts w:ascii="Arial" w:hAnsi="Arial" w:cs="Arial"/>
        </w:rPr>
        <w:t>tot</w:t>
      </w:r>
      <w:r w:rsidRPr="00F7201F">
        <w:rPr>
          <w:rFonts w:ascii="Arial" w:hAnsi="Arial" w:cs="Arial"/>
        </w:rPr>
        <w:t xml:space="preserve"> elfogadni szíveskedjenek!</w:t>
      </w:r>
    </w:p>
    <w:p w:rsidR="00801CE1" w:rsidRDefault="00801CE1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212EF3" w:rsidRDefault="00212EF3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7431" w:rsidRDefault="00B57431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B51CA9" w:rsidRDefault="00B51CA9" w:rsidP="000B7F0E">
      <w:pPr>
        <w:spacing w:after="0" w:line="240" w:lineRule="auto"/>
        <w:ind w:right="707"/>
        <w:jc w:val="both"/>
        <w:rPr>
          <w:rFonts w:ascii="Arial" w:hAnsi="Arial" w:cs="Arial"/>
        </w:rPr>
      </w:pPr>
    </w:p>
    <w:p w:rsidR="0020466C" w:rsidRDefault="0020466C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0466C" w:rsidRDefault="0020466C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0466C" w:rsidRDefault="0020466C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0466C" w:rsidRDefault="0020466C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8344B" w:rsidRDefault="0048344B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46BB2" w:rsidRDefault="00446BB2" w:rsidP="00446B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2. </w:t>
      </w:r>
    </w:p>
    <w:p w:rsidR="00446BB2" w:rsidRDefault="00446BB2" w:rsidP="00446BB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C7399D" w:rsidRPr="00EF5984" w:rsidRDefault="00C7399D" w:rsidP="00EF5984">
      <w:pPr>
        <w:spacing w:after="0" w:line="240" w:lineRule="auto"/>
        <w:ind w:left="2832" w:firstLine="708"/>
        <w:rPr>
          <w:rFonts w:ascii="Arial" w:hAnsi="Arial" w:cs="Arial"/>
          <w:b/>
          <w:sz w:val="24"/>
          <w:szCs w:val="24"/>
        </w:rPr>
      </w:pPr>
      <w:r w:rsidRPr="00EF5984">
        <w:rPr>
          <w:rFonts w:ascii="Arial" w:hAnsi="Arial" w:cs="Arial"/>
          <w:b/>
          <w:sz w:val="24"/>
          <w:szCs w:val="24"/>
        </w:rPr>
        <w:t>Határozati javaslat</w:t>
      </w:r>
    </w:p>
    <w:p w:rsidR="00C7399D" w:rsidRPr="00C7399D" w:rsidRDefault="00C7399D" w:rsidP="00C7399D">
      <w:pPr>
        <w:pStyle w:val="Listaszerbekezds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7399D" w:rsidRDefault="00C7399D" w:rsidP="00C7399D">
      <w:pPr>
        <w:pStyle w:val="Listaszerbekezds"/>
        <w:numPr>
          <w:ilvl w:val="0"/>
          <w:numId w:val="24"/>
        </w:numPr>
        <w:spacing w:after="0" w:line="240" w:lineRule="auto"/>
        <w:ind w:left="426"/>
        <w:jc w:val="both"/>
        <w:rPr>
          <w:rFonts w:ascii="Arial" w:hAnsi="Arial" w:cs="Arial"/>
        </w:rPr>
      </w:pPr>
      <w:r w:rsidRPr="00C7399D">
        <w:rPr>
          <w:rFonts w:ascii="Arial" w:hAnsi="Arial" w:cs="Arial"/>
        </w:rPr>
        <w:t>Hévíz Város Önkormányzat Képviselő-testülete a tulajdonát képező Hévíz (belterület) 388/3. hrsz-ú „kivett közterület” megnevezésű, 18 m² területmértékű ingatlan „kivett beépítetlen terület” művelési ágra történő változtatásához hozzájárul.</w:t>
      </w:r>
    </w:p>
    <w:p w:rsidR="00C7399D" w:rsidRDefault="00C7399D" w:rsidP="00C7399D">
      <w:pPr>
        <w:pStyle w:val="Listaszerbekezds"/>
        <w:spacing w:after="0" w:line="240" w:lineRule="auto"/>
        <w:ind w:left="426"/>
        <w:jc w:val="both"/>
        <w:rPr>
          <w:rFonts w:ascii="Arial" w:hAnsi="Arial" w:cs="Arial"/>
        </w:rPr>
      </w:pPr>
    </w:p>
    <w:p w:rsidR="00C7399D" w:rsidRPr="00C7399D" w:rsidRDefault="00EF5984" w:rsidP="00C7399D">
      <w:pPr>
        <w:pStyle w:val="Listaszerbekezds"/>
        <w:numPr>
          <w:ilvl w:val="0"/>
          <w:numId w:val="24"/>
        </w:numPr>
        <w:spacing w:after="0" w:line="24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 w:rsidR="00C7399D" w:rsidRPr="00563365">
        <w:rPr>
          <w:rFonts w:ascii="Arial" w:hAnsi="Arial" w:cs="Arial"/>
        </w:rPr>
        <w:t xml:space="preserve">Képviselő-testület </w:t>
      </w:r>
      <w:r>
        <w:rPr>
          <w:rFonts w:ascii="Arial" w:hAnsi="Arial" w:cs="Arial"/>
        </w:rPr>
        <w:t xml:space="preserve">a </w:t>
      </w:r>
      <w:r w:rsidR="00C7399D" w:rsidRPr="00563365">
        <w:rPr>
          <w:rFonts w:ascii="Arial" w:hAnsi="Arial" w:cs="Arial"/>
        </w:rPr>
        <w:t xml:space="preserve">Hévíz (belterület) </w:t>
      </w:r>
      <w:r w:rsidR="00C7399D">
        <w:rPr>
          <w:rFonts w:ascii="Arial" w:hAnsi="Arial" w:cs="Arial"/>
        </w:rPr>
        <w:t>388/3</w:t>
      </w:r>
      <w:r w:rsidR="00C7399D" w:rsidRPr="00563365">
        <w:rPr>
          <w:rFonts w:ascii="Arial" w:hAnsi="Arial" w:cs="Arial"/>
        </w:rPr>
        <w:t>. hrsz-ú</w:t>
      </w:r>
      <w:r w:rsidR="00C7399D">
        <w:rPr>
          <w:rFonts w:ascii="Arial" w:hAnsi="Arial" w:cs="Arial"/>
        </w:rPr>
        <w:t>,</w:t>
      </w:r>
      <w:r w:rsidR="00C7399D" w:rsidRPr="00206E21">
        <w:rPr>
          <w:rFonts w:ascii="Arial" w:hAnsi="Arial" w:cs="Arial"/>
        </w:rPr>
        <w:t xml:space="preserve"> </w:t>
      </w:r>
      <w:r w:rsidR="00C7399D">
        <w:rPr>
          <w:rFonts w:ascii="Arial" w:hAnsi="Arial" w:cs="Arial"/>
        </w:rPr>
        <w:t>18</w:t>
      </w:r>
      <w:r w:rsidR="00C7399D" w:rsidRPr="00563365">
        <w:rPr>
          <w:rFonts w:ascii="Arial" w:hAnsi="Arial" w:cs="Arial"/>
        </w:rPr>
        <w:t xml:space="preserve"> m²</w:t>
      </w:r>
      <w:r w:rsidR="00C7399D">
        <w:rPr>
          <w:rFonts w:ascii="Arial" w:hAnsi="Arial" w:cs="Arial"/>
        </w:rPr>
        <w:t xml:space="preserve"> területmértékű</w:t>
      </w:r>
      <w:r w:rsidR="00C7399D" w:rsidRPr="00C7399D">
        <w:rPr>
          <w:rFonts w:ascii="Arial" w:hAnsi="Arial" w:cs="Arial"/>
        </w:rPr>
        <w:t xml:space="preserve"> ingatlant „kivett beépítetlen terület” művelési ágra történő változtatása után a forgalomképtelen vagyoni körből forgalomképes vagyonná átminősíti.</w:t>
      </w:r>
    </w:p>
    <w:p w:rsidR="00C7399D" w:rsidRPr="003F24F4" w:rsidRDefault="00C7399D" w:rsidP="00C7399D">
      <w:pPr>
        <w:tabs>
          <w:tab w:val="num" w:pos="360"/>
        </w:tabs>
        <w:spacing w:after="0"/>
        <w:ind w:left="284" w:right="284" w:hanging="284"/>
        <w:jc w:val="both"/>
        <w:rPr>
          <w:rFonts w:ascii="Arial" w:hAnsi="Arial" w:cs="Arial"/>
        </w:rPr>
      </w:pPr>
    </w:p>
    <w:p w:rsidR="00C7399D" w:rsidRDefault="00C7399D" w:rsidP="00C7399D">
      <w:pPr>
        <w:numPr>
          <w:ilvl w:val="0"/>
          <w:numId w:val="24"/>
        </w:numPr>
        <w:spacing w:after="0"/>
        <w:ind w:left="426" w:right="284"/>
        <w:jc w:val="both"/>
        <w:rPr>
          <w:rFonts w:ascii="Arial" w:hAnsi="Arial" w:cs="Arial"/>
        </w:rPr>
      </w:pPr>
      <w:r w:rsidRPr="003F24F4">
        <w:rPr>
          <w:rFonts w:ascii="Arial" w:hAnsi="Arial" w:cs="Arial"/>
        </w:rPr>
        <w:t xml:space="preserve">A Képviselő-testület felhatalmazza a polgármestert </w:t>
      </w:r>
      <w:r>
        <w:rPr>
          <w:rFonts w:ascii="Arial" w:hAnsi="Arial" w:cs="Arial"/>
        </w:rPr>
        <w:t>az átminősítéssel kapcsolatos iratok</w:t>
      </w:r>
      <w:r w:rsidRPr="003F24F4">
        <w:rPr>
          <w:rFonts w:ascii="Arial" w:hAnsi="Arial" w:cs="Arial"/>
        </w:rPr>
        <w:t xml:space="preserve"> aláírására.</w:t>
      </w:r>
    </w:p>
    <w:p w:rsidR="00D2469E" w:rsidRDefault="00D2469E" w:rsidP="00D2469E">
      <w:pPr>
        <w:spacing w:after="0"/>
        <w:ind w:left="426" w:right="284"/>
        <w:jc w:val="both"/>
        <w:rPr>
          <w:rFonts w:ascii="Arial" w:hAnsi="Arial" w:cs="Arial"/>
        </w:rPr>
      </w:pPr>
    </w:p>
    <w:p w:rsidR="00D2469E" w:rsidRPr="0020466C" w:rsidRDefault="00D2469E" w:rsidP="0020466C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lang w:eastAsia="hu-HU" w:bidi="hu-HU"/>
        </w:rPr>
      </w:pPr>
      <w:r w:rsidRPr="0020466C">
        <w:rPr>
          <w:rFonts w:ascii="Arial" w:eastAsia="Arial" w:hAnsi="Arial" w:cs="Arial"/>
          <w:u w:val="single"/>
          <w:lang w:eastAsia="hu-HU" w:bidi="hu-HU"/>
        </w:rPr>
        <w:t>Felelős:</w:t>
      </w:r>
      <w:r w:rsidRPr="0020466C">
        <w:rPr>
          <w:rFonts w:ascii="Arial" w:eastAsia="Arial" w:hAnsi="Arial" w:cs="Arial"/>
          <w:lang w:eastAsia="hu-HU" w:bidi="hu-HU"/>
        </w:rPr>
        <w:tab/>
        <w:t xml:space="preserve"> Naszádos Péter polgármester</w:t>
      </w:r>
    </w:p>
    <w:p w:rsidR="00D2469E" w:rsidRPr="0020466C" w:rsidRDefault="00D2469E" w:rsidP="0020466C">
      <w:pPr>
        <w:pStyle w:val="Listaszerbekezds"/>
        <w:widowControl w:val="0"/>
        <w:spacing w:after="0"/>
        <w:ind w:left="0" w:right="20"/>
        <w:jc w:val="both"/>
        <w:rPr>
          <w:rFonts w:ascii="Arial" w:eastAsia="Arial" w:hAnsi="Arial" w:cs="Arial"/>
          <w:lang w:eastAsia="hu-HU" w:bidi="hu-HU"/>
        </w:rPr>
      </w:pPr>
      <w:r w:rsidRPr="0020466C">
        <w:rPr>
          <w:rFonts w:ascii="Arial" w:eastAsia="Arial" w:hAnsi="Arial" w:cs="Arial"/>
          <w:u w:val="single"/>
          <w:lang w:eastAsia="hu-HU" w:bidi="hu-HU"/>
        </w:rPr>
        <w:t>Határidő:</w:t>
      </w:r>
      <w:r w:rsidRPr="0020466C">
        <w:rPr>
          <w:rFonts w:ascii="Arial" w:eastAsia="Arial" w:hAnsi="Arial" w:cs="Arial"/>
          <w:lang w:eastAsia="hu-HU" w:bidi="hu-HU"/>
        </w:rPr>
        <w:tab/>
        <w:t xml:space="preserve"> 2025. december 31.</w:t>
      </w:r>
    </w:p>
    <w:p w:rsidR="00C7399D" w:rsidRPr="0020466C" w:rsidRDefault="00C7399D" w:rsidP="00D2469E">
      <w:pPr>
        <w:widowControl w:val="0"/>
        <w:spacing w:after="0"/>
        <w:ind w:right="284"/>
        <w:jc w:val="both"/>
        <w:rPr>
          <w:rFonts w:ascii="Arial" w:eastAsia="Arial" w:hAnsi="Arial" w:cs="Arial"/>
          <w:lang w:eastAsia="hu-HU" w:bidi="hu-HU"/>
        </w:rPr>
      </w:pPr>
    </w:p>
    <w:p w:rsidR="00D2469E" w:rsidRPr="0020466C" w:rsidRDefault="00EF5984" w:rsidP="00D2469E">
      <w:pPr>
        <w:pStyle w:val="Listaszerbekezds"/>
        <w:widowControl w:val="0"/>
        <w:numPr>
          <w:ilvl w:val="0"/>
          <w:numId w:val="24"/>
        </w:numPr>
        <w:spacing w:after="0"/>
        <w:ind w:left="426" w:right="284"/>
        <w:jc w:val="both"/>
        <w:rPr>
          <w:rFonts w:ascii="Arial" w:eastAsia="Arial" w:hAnsi="Arial" w:cs="Arial"/>
          <w:lang w:eastAsia="hu-HU" w:bidi="hu-HU"/>
        </w:rPr>
      </w:pPr>
      <w:r w:rsidRPr="0020466C">
        <w:rPr>
          <w:rFonts w:ascii="Arial" w:hAnsi="Arial" w:cs="Arial"/>
        </w:rPr>
        <w:t xml:space="preserve">A Képviselő-testület a Hévíz (belterület) 388/3. hrsz-ú „kivett beépítetlen terület” megnevezésű, 18 m² területmértékű, korábban az Önkormányzat tulajdonába térítésmentesen kerülő ingatlant az előterjesztés szerinti tulajdonba vételi cél meghiúsulása miatt, térítésmentesen </w:t>
      </w:r>
      <w:proofErr w:type="spellStart"/>
      <w:r w:rsidRPr="0020466C">
        <w:rPr>
          <w:rFonts w:ascii="Arial" w:hAnsi="Arial" w:cs="Arial"/>
        </w:rPr>
        <w:t>Fleisch</w:t>
      </w:r>
      <w:proofErr w:type="spellEnd"/>
      <w:r w:rsidRPr="0020466C">
        <w:rPr>
          <w:rFonts w:ascii="Arial" w:hAnsi="Arial" w:cs="Arial"/>
        </w:rPr>
        <w:t xml:space="preserve"> Edina tulajdonába adja. </w:t>
      </w:r>
      <w:r w:rsidR="00D2469E" w:rsidRPr="0020466C">
        <w:rPr>
          <w:rFonts w:ascii="Arial" w:hAnsi="Arial" w:cs="Arial"/>
        </w:rPr>
        <w:t>A Képviselő-testület felhatalmazza a polgármestert az ingatlan ingyenes visszajuttatására vonatkozó szerződés aláírására.</w:t>
      </w:r>
    </w:p>
    <w:p w:rsidR="00D2469E" w:rsidRPr="0020466C" w:rsidRDefault="00D2469E" w:rsidP="00D2469E">
      <w:pPr>
        <w:pStyle w:val="Listaszerbekezds"/>
        <w:widowControl w:val="0"/>
        <w:spacing w:after="0"/>
        <w:ind w:left="426" w:right="284"/>
        <w:jc w:val="both"/>
        <w:rPr>
          <w:rFonts w:ascii="Arial" w:eastAsia="Arial" w:hAnsi="Arial" w:cs="Arial"/>
          <w:lang w:eastAsia="hu-HU" w:bidi="hu-HU"/>
        </w:rPr>
      </w:pPr>
    </w:p>
    <w:p w:rsidR="00D2469E" w:rsidRPr="0020466C" w:rsidRDefault="00D2469E" w:rsidP="00D2469E">
      <w:pPr>
        <w:pStyle w:val="Listaszerbekezds"/>
        <w:widowControl w:val="0"/>
        <w:numPr>
          <w:ilvl w:val="0"/>
          <w:numId w:val="24"/>
        </w:numPr>
        <w:spacing w:after="0"/>
        <w:ind w:left="426" w:right="284"/>
        <w:jc w:val="both"/>
        <w:rPr>
          <w:rFonts w:ascii="Arial" w:eastAsia="Arial" w:hAnsi="Arial" w:cs="Arial"/>
          <w:lang w:eastAsia="hu-HU" w:bidi="hu-HU"/>
        </w:rPr>
      </w:pPr>
      <w:r w:rsidRPr="0020466C">
        <w:rPr>
          <w:rFonts w:ascii="Arial" w:eastAsia="Arial" w:hAnsi="Arial" w:cs="Arial"/>
          <w:lang w:eastAsia="hu-HU" w:bidi="hu-HU"/>
        </w:rPr>
        <w:t>Az eljárással kapcsolatos valamennyi költséget Hévíz Város Önkormányzat viseli. A Képviselő-testület a felmerülő eljárási költségekre a forrást a Hévíz Város Önkormányzat 2025. évi költségvetéséről szóló 3/2025. (II. 23.) rendelet 13. mellékletének 54. sora terhére biztosítja.</w:t>
      </w:r>
    </w:p>
    <w:p w:rsidR="00D2469E" w:rsidRPr="0020466C" w:rsidRDefault="00D2469E" w:rsidP="00D2469E">
      <w:pPr>
        <w:pStyle w:val="Listaszerbekezds"/>
        <w:widowControl w:val="0"/>
        <w:spacing w:after="0"/>
        <w:ind w:right="20"/>
        <w:jc w:val="both"/>
        <w:rPr>
          <w:rFonts w:ascii="Arial" w:eastAsia="Arial" w:hAnsi="Arial" w:cs="Arial"/>
          <w:lang w:eastAsia="hu-HU" w:bidi="hu-HU"/>
        </w:rPr>
      </w:pPr>
    </w:p>
    <w:p w:rsidR="00D2469E" w:rsidRPr="0020466C" w:rsidRDefault="00D2469E" w:rsidP="00D2469E">
      <w:pPr>
        <w:widowControl w:val="0"/>
        <w:spacing w:after="0"/>
        <w:ind w:right="20"/>
        <w:jc w:val="both"/>
        <w:rPr>
          <w:rFonts w:ascii="Arial" w:eastAsia="Arial" w:hAnsi="Arial" w:cs="Arial"/>
          <w:lang w:eastAsia="hu-HU" w:bidi="hu-HU"/>
        </w:rPr>
      </w:pPr>
      <w:r w:rsidRPr="0020466C">
        <w:rPr>
          <w:rFonts w:ascii="Arial" w:eastAsia="Arial" w:hAnsi="Arial" w:cs="Arial"/>
          <w:lang w:eastAsia="hu-HU" w:bidi="hu-HU"/>
        </w:rPr>
        <w:t xml:space="preserve"> </w:t>
      </w:r>
      <w:r w:rsidRPr="0020466C">
        <w:rPr>
          <w:rFonts w:ascii="Arial" w:eastAsia="Arial" w:hAnsi="Arial" w:cs="Arial"/>
          <w:u w:val="single"/>
          <w:lang w:eastAsia="hu-HU" w:bidi="hu-HU"/>
        </w:rPr>
        <w:t>Felelős:</w:t>
      </w:r>
      <w:r w:rsidRPr="0020466C">
        <w:rPr>
          <w:rFonts w:ascii="Arial" w:eastAsia="Arial" w:hAnsi="Arial" w:cs="Arial"/>
          <w:lang w:eastAsia="hu-HU" w:bidi="hu-HU"/>
        </w:rPr>
        <w:tab/>
        <w:t xml:space="preserve"> Naszádos Péter polgármester</w:t>
      </w:r>
    </w:p>
    <w:p w:rsidR="00D2469E" w:rsidRPr="0020466C" w:rsidRDefault="00D2469E" w:rsidP="00D2469E">
      <w:pPr>
        <w:widowControl w:val="0"/>
        <w:spacing w:after="0"/>
        <w:ind w:right="20"/>
        <w:jc w:val="both"/>
        <w:rPr>
          <w:rFonts w:ascii="Arial" w:eastAsia="Arial" w:hAnsi="Arial" w:cs="Arial"/>
          <w:lang w:eastAsia="hu-HU" w:bidi="hu-HU"/>
        </w:rPr>
      </w:pPr>
      <w:r w:rsidRPr="0020466C">
        <w:rPr>
          <w:rFonts w:ascii="Arial" w:eastAsia="Arial" w:hAnsi="Arial" w:cs="Arial"/>
          <w:lang w:eastAsia="hu-HU" w:bidi="hu-HU"/>
        </w:rPr>
        <w:t xml:space="preserve"> </w:t>
      </w:r>
      <w:r w:rsidRPr="0020466C">
        <w:rPr>
          <w:rFonts w:ascii="Arial" w:eastAsia="Arial" w:hAnsi="Arial" w:cs="Arial"/>
          <w:u w:val="single"/>
          <w:lang w:eastAsia="hu-HU" w:bidi="hu-HU"/>
        </w:rPr>
        <w:t>Határidő:</w:t>
      </w:r>
      <w:r w:rsidRPr="0020466C">
        <w:rPr>
          <w:rFonts w:ascii="Arial" w:eastAsia="Arial" w:hAnsi="Arial" w:cs="Arial"/>
          <w:lang w:eastAsia="hu-HU" w:bidi="hu-HU"/>
        </w:rPr>
        <w:tab/>
        <w:t xml:space="preserve"> 2026</w:t>
      </w:r>
      <w:r w:rsidR="0020466C" w:rsidRPr="0020466C">
        <w:rPr>
          <w:rFonts w:ascii="Arial" w:eastAsia="Arial" w:hAnsi="Arial" w:cs="Arial"/>
          <w:lang w:eastAsia="hu-HU" w:bidi="hu-HU"/>
        </w:rPr>
        <w:t>.</w:t>
      </w:r>
      <w:r w:rsidRPr="0020466C">
        <w:rPr>
          <w:rFonts w:ascii="Arial" w:eastAsia="Arial" w:hAnsi="Arial" w:cs="Arial"/>
          <w:lang w:eastAsia="hu-HU" w:bidi="hu-HU"/>
        </w:rPr>
        <w:t xml:space="preserve"> március 1.</w:t>
      </w:r>
    </w:p>
    <w:p w:rsidR="00D2469E" w:rsidRPr="0020466C" w:rsidRDefault="00D2469E" w:rsidP="00D2469E">
      <w:pPr>
        <w:widowControl w:val="0"/>
        <w:spacing w:after="0"/>
        <w:ind w:right="20"/>
        <w:jc w:val="both"/>
        <w:rPr>
          <w:rFonts w:ascii="Arial" w:eastAsia="Arial" w:hAnsi="Arial" w:cs="Arial"/>
          <w:lang w:eastAsia="hu-HU" w:bidi="hu-HU"/>
        </w:rPr>
      </w:pPr>
    </w:p>
    <w:p w:rsidR="00D2469E" w:rsidRPr="00C7399D" w:rsidRDefault="00D2469E" w:rsidP="00C7399D">
      <w:pPr>
        <w:pStyle w:val="Listaszerbekezds"/>
        <w:spacing w:after="0" w:line="240" w:lineRule="auto"/>
        <w:ind w:left="426"/>
        <w:jc w:val="both"/>
        <w:rPr>
          <w:rFonts w:ascii="Arial" w:hAnsi="Arial" w:cs="Arial"/>
        </w:rPr>
      </w:pPr>
    </w:p>
    <w:p w:rsidR="00C7399D" w:rsidRDefault="00C7399D" w:rsidP="00446BB2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23C4F" w:rsidRDefault="00723C4F">
      <w:pPr>
        <w:rPr>
          <w:rFonts w:ascii="Arial" w:hAnsi="Arial" w:cs="Arial"/>
          <w:b/>
          <w:strike/>
          <w:color w:val="C00000"/>
          <w:sz w:val="24"/>
          <w:szCs w:val="24"/>
        </w:rPr>
      </w:pPr>
    </w:p>
    <w:p w:rsidR="0020466C" w:rsidRDefault="0020466C"/>
    <w:p w:rsidR="0020466C" w:rsidRDefault="0020466C"/>
    <w:p w:rsidR="0020466C" w:rsidRDefault="0020466C"/>
    <w:p w:rsidR="0020466C" w:rsidRDefault="0020466C"/>
    <w:p w:rsidR="0020466C" w:rsidRDefault="0020466C"/>
    <w:p w:rsidR="0020466C" w:rsidRPr="00CD13F0" w:rsidRDefault="0020466C"/>
    <w:p w:rsidR="00723C4F" w:rsidRDefault="00723C4F"/>
    <w:p w:rsidR="00CD7527" w:rsidRDefault="00CD7527"/>
    <w:p w:rsidR="00CD7527" w:rsidRDefault="00CD7527"/>
    <w:p w:rsidR="00723C4F" w:rsidRDefault="00723C4F"/>
    <w:p w:rsidR="00140044" w:rsidRDefault="00140044"/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5.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956A7D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2097"/>
        <w:gridCol w:w="1843"/>
        <w:gridCol w:w="3006"/>
      </w:tblGrid>
      <w:tr w:rsidR="00155FD9" w:rsidRPr="00956A7D" w:rsidTr="00155FD9">
        <w:tc>
          <w:tcPr>
            <w:tcW w:w="9214" w:type="dxa"/>
            <w:gridSpan w:val="4"/>
          </w:tcPr>
          <w:p w:rsidR="00155FD9" w:rsidRPr="00956A7D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155FD9" w:rsidRPr="00956A7D" w:rsidTr="00155FD9">
        <w:trPr>
          <w:trHeight w:val="422"/>
        </w:trPr>
        <w:tc>
          <w:tcPr>
            <w:tcW w:w="2268" w:type="dxa"/>
          </w:tcPr>
          <w:p w:rsidR="00155FD9" w:rsidRPr="00956A7D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097" w:type="dxa"/>
          </w:tcPr>
          <w:p w:rsidR="00155FD9" w:rsidRPr="00956A7D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155FD9" w:rsidRPr="00956A7D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006" w:type="dxa"/>
          </w:tcPr>
          <w:p w:rsidR="00155FD9" w:rsidRPr="00956A7D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155FD9" w:rsidRPr="00956A7D" w:rsidTr="00155FD9">
        <w:trPr>
          <w:trHeight w:val="697"/>
        </w:trPr>
        <w:tc>
          <w:tcPr>
            <w:tcW w:w="2268" w:type="dxa"/>
          </w:tcPr>
          <w:p w:rsidR="00155FD9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</w:p>
          <w:p w:rsidR="00155FD9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dr. Keserű Klaudia</w:t>
            </w:r>
          </w:p>
          <w:p w:rsidR="00155FD9" w:rsidRPr="00801CE1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155FD9" w:rsidRPr="00801CE1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jogász/ügyintéző</w:t>
            </w:r>
          </w:p>
        </w:tc>
        <w:tc>
          <w:tcPr>
            <w:tcW w:w="1843" w:type="dxa"/>
          </w:tcPr>
          <w:p w:rsidR="00155FD9" w:rsidRPr="00801CE1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06" w:type="dxa"/>
          </w:tcPr>
          <w:p w:rsidR="00155FD9" w:rsidRPr="00801CE1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155FD9" w:rsidRPr="00956A7D" w:rsidTr="00155FD9">
        <w:trPr>
          <w:trHeight w:val="697"/>
        </w:trPr>
        <w:tc>
          <w:tcPr>
            <w:tcW w:w="2268" w:type="dxa"/>
          </w:tcPr>
          <w:p w:rsidR="00155FD9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</w:p>
          <w:p w:rsidR="00155FD9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Vasas Ottó</w:t>
            </w:r>
          </w:p>
        </w:tc>
        <w:tc>
          <w:tcPr>
            <w:tcW w:w="2097" w:type="dxa"/>
            <w:vAlign w:val="center"/>
          </w:tcPr>
          <w:p w:rsidR="00155FD9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főépítész</w:t>
            </w:r>
          </w:p>
        </w:tc>
        <w:tc>
          <w:tcPr>
            <w:tcW w:w="1843" w:type="dxa"/>
          </w:tcPr>
          <w:p w:rsidR="00155FD9" w:rsidRPr="00801CE1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06" w:type="dxa"/>
          </w:tcPr>
          <w:p w:rsidR="00155FD9" w:rsidRPr="00801CE1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155FD9" w:rsidRPr="00956A7D" w:rsidTr="00155FD9">
        <w:trPr>
          <w:trHeight w:val="573"/>
        </w:trPr>
        <w:tc>
          <w:tcPr>
            <w:tcW w:w="2268" w:type="dxa"/>
          </w:tcPr>
          <w:p w:rsidR="00155FD9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</w:p>
          <w:p w:rsidR="00155FD9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  <w:p w:rsidR="00155FD9" w:rsidRPr="00801CE1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097" w:type="dxa"/>
            <w:vAlign w:val="center"/>
          </w:tcPr>
          <w:p w:rsidR="00155FD9" w:rsidRPr="00801CE1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155FD9" w:rsidRPr="00801CE1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06" w:type="dxa"/>
          </w:tcPr>
          <w:p w:rsidR="00155FD9" w:rsidRPr="00801CE1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155FD9" w:rsidRPr="00956A7D" w:rsidTr="00155FD9">
        <w:tc>
          <w:tcPr>
            <w:tcW w:w="2268" w:type="dxa"/>
          </w:tcPr>
          <w:p w:rsidR="00155FD9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</w:p>
          <w:p w:rsidR="00155FD9" w:rsidRPr="00801CE1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>dr. Tüske Róbert</w:t>
            </w:r>
          </w:p>
        </w:tc>
        <w:tc>
          <w:tcPr>
            <w:tcW w:w="2097" w:type="dxa"/>
            <w:vAlign w:val="center"/>
          </w:tcPr>
          <w:p w:rsidR="00155FD9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</w:p>
          <w:p w:rsidR="00155FD9" w:rsidRPr="00801CE1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  <w:r w:rsidRPr="00801CE1">
              <w:rPr>
                <w:rFonts w:ascii="Arial" w:hAnsi="Arial" w:cs="Arial"/>
              </w:rPr>
              <w:t xml:space="preserve">törvényességi felülvizsgálat </w:t>
            </w:r>
          </w:p>
          <w:p w:rsidR="00155FD9" w:rsidRPr="00801CE1" w:rsidRDefault="00155FD9" w:rsidP="00DC677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155FD9" w:rsidRPr="00801CE1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006" w:type="dxa"/>
          </w:tcPr>
          <w:p w:rsidR="00155FD9" w:rsidRPr="00801CE1" w:rsidRDefault="00155FD9" w:rsidP="00DC67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2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4"/>
        <w:gridCol w:w="2314"/>
        <w:gridCol w:w="2314"/>
        <w:gridCol w:w="2317"/>
      </w:tblGrid>
      <w:tr w:rsidR="008E2138" w:rsidRPr="00956A7D" w:rsidTr="00352A5B">
        <w:trPr>
          <w:trHeight w:val="263"/>
        </w:trPr>
        <w:tc>
          <w:tcPr>
            <w:tcW w:w="9259" w:type="dxa"/>
            <w:gridSpan w:val="4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956A7D" w:rsidTr="00155FD9">
        <w:trPr>
          <w:trHeight w:val="263"/>
        </w:trPr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317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956A7D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56A7D" w:rsidTr="00155FD9">
        <w:trPr>
          <w:trHeight w:val="672"/>
        </w:trPr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17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956A7D" w:rsidTr="00155FD9">
        <w:trPr>
          <w:trHeight w:val="788"/>
        </w:trPr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14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17" w:type="dxa"/>
          </w:tcPr>
          <w:p w:rsidR="008E2138" w:rsidRPr="00956A7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956A7D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8E2138"/>
    <w:p w:rsidR="008E2138" w:rsidRDefault="008E2138"/>
    <w:sectPr w:rsidR="008E2138" w:rsidSect="00167D6C">
      <w:footerReference w:type="even" r:id="rId12"/>
      <w:footerReference w:type="default" r:id="rId13"/>
      <w:pgSz w:w="11906" w:h="16838"/>
      <w:pgMar w:top="426" w:right="1133" w:bottom="567" w:left="1417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593" w:rsidRDefault="00686593">
      <w:pPr>
        <w:spacing w:after="0" w:line="240" w:lineRule="auto"/>
      </w:pPr>
      <w:r>
        <w:separator/>
      </w:r>
    </w:p>
  </w:endnote>
  <w:endnote w:type="continuationSeparator" w:id="0">
    <w:p w:rsidR="00686593" w:rsidRDefault="00686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altName w:val="Calibri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06CE04DA" wp14:editId="289CCD47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801CE1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EE4984">
                            <w:rPr>
                              <w:rStyle w:val="Fejlcvagylbjegyzet"/>
                              <w:noProof/>
                            </w:rPr>
                            <w:t>6</w:t>
                          </w:r>
                          <w:r>
                            <w:rPr>
                              <w:rStyle w:val="Fejlcvagylbjegyzet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CE04D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94.9pt;margin-top:808.85pt;width:5.65pt;height:22.95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" filled="f" stroked="f">
              <v:textbox style="mso-fit-shape-to-text:t" inset="0,0,0,0">
                <w:txbxContent>
                  <w:p w:rsidR="001C346E" w:rsidRDefault="00801CE1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EE4984">
                      <w:rPr>
                        <w:rStyle w:val="Fejlcvagylbjegyzet"/>
                        <w:noProof/>
                      </w:rPr>
                      <w:t>6</w:t>
                    </w:r>
                    <w:r>
                      <w:rPr>
                        <w:rStyle w:val="Fejlcvagylbjegyzet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46E" w:rsidRDefault="00801CE1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227BEB78" wp14:editId="070529CC">
              <wp:simplePos x="0" y="0"/>
              <wp:positionH relativeFrom="page">
                <wp:posOffset>3745230</wp:posOffset>
              </wp:positionH>
              <wp:positionV relativeFrom="page">
                <wp:posOffset>10272395</wp:posOffset>
              </wp:positionV>
              <wp:extent cx="71755" cy="291465"/>
              <wp:effectExtent l="1905" t="4445" r="0" b="4445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75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346E" w:rsidRDefault="009D2642">
                          <w:pPr>
                            <w:spacing w:line="240" w:lineRule="auto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7BEB7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94.9pt;margin-top:808.85pt;width:5.65pt;height:22.95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" filled="f" stroked="f">
              <v:textbox style="mso-fit-shape-to-text:t" inset="0,0,0,0">
                <w:txbxContent>
                  <w:p w:rsidR="001C346E" w:rsidRDefault="00686593">
                    <w:pPr>
                      <w:spacing w:line="240" w:lineRule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593" w:rsidRDefault="00686593">
      <w:pPr>
        <w:spacing w:after="0" w:line="240" w:lineRule="auto"/>
      </w:pPr>
      <w:r>
        <w:separator/>
      </w:r>
    </w:p>
  </w:footnote>
  <w:footnote w:type="continuationSeparator" w:id="0">
    <w:p w:rsidR="00686593" w:rsidRDefault="006865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20FEE"/>
    <w:multiLevelType w:val="hybridMultilevel"/>
    <w:tmpl w:val="A088EF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D32CC"/>
    <w:multiLevelType w:val="hybridMultilevel"/>
    <w:tmpl w:val="1B807AB8"/>
    <w:lvl w:ilvl="0" w:tplc="57C4559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13419B"/>
    <w:multiLevelType w:val="hybridMultilevel"/>
    <w:tmpl w:val="A91C4A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FC6D2F"/>
    <w:multiLevelType w:val="multilevel"/>
    <w:tmpl w:val="0198888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CD6910"/>
    <w:multiLevelType w:val="multilevel"/>
    <w:tmpl w:val="C9EC1A64"/>
    <w:lvl w:ilvl="0">
      <w:start w:val="5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A6A58E5"/>
    <w:multiLevelType w:val="hybridMultilevel"/>
    <w:tmpl w:val="4B56A1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225110"/>
    <w:multiLevelType w:val="multilevel"/>
    <w:tmpl w:val="4580B91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7" w15:restartNumberingAfterBreak="0">
    <w:nsid w:val="47084849"/>
    <w:multiLevelType w:val="multilevel"/>
    <w:tmpl w:val="A26475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B21F91"/>
    <w:multiLevelType w:val="hybridMultilevel"/>
    <w:tmpl w:val="60FCFFB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5F030A0"/>
    <w:multiLevelType w:val="hybridMultilevel"/>
    <w:tmpl w:val="DA904E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009F6"/>
    <w:multiLevelType w:val="multilevel"/>
    <w:tmpl w:val="CD62C7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3" w15:restartNumberingAfterBreak="0">
    <w:nsid w:val="5C335EA9"/>
    <w:multiLevelType w:val="hybridMultilevel"/>
    <w:tmpl w:val="DA904E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B01324"/>
    <w:multiLevelType w:val="multilevel"/>
    <w:tmpl w:val="FE2A5F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60" w:hanging="1800"/>
      </w:pPr>
      <w:rPr>
        <w:rFonts w:hint="default"/>
      </w:rPr>
    </w:lvl>
  </w:abstractNum>
  <w:abstractNum w:abstractNumId="15" w15:restartNumberingAfterBreak="0">
    <w:nsid w:val="62995029"/>
    <w:multiLevelType w:val="hybridMultilevel"/>
    <w:tmpl w:val="9EA24968"/>
    <w:lvl w:ilvl="0" w:tplc="266C7E7A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" w15:restartNumberingAfterBreak="0">
    <w:nsid w:val="631727A6"/>
    <w:multiLevelType w:val="multilevel"/>
    <w:tmpl w:val="8C1C74C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490223D"/>
    <w:multiLevelType w:val="multilevel"/>
    <w:tmpl w:val="851C21A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BA743AA"/>
    <w:multiLevelType w:val="hybridMultilevel"/>
    <w:tmpl w:val="B016DB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5F59C2"/>
    <w:multiLevelType w:val="multilevel"/>
    <w:tmpl w:val="034A86C4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CEA08E7"/>
    <w:multiLevelType w:val="multilevel"/>
    <w:tmpl w:val="78302D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E8A7B09"/>
    <w:multiLevelType w:val="multilevel"/>
    <w:tmpl w:val="CCC439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1F5044F"/>
    <w:multiLevelType w:val="multilevel"/>
    <w:tmpl w:val="0A8E6C9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81A4E7A"/>
    <w:multiLevelType w:val="multilevel"/>
    <w:tmpl w:val="A8DEC53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D270FCC"/>
    <w:multiLevelType w:val="multilevel"/>
    <w:tmpl w:val="86366514"/>
    <w:lvl w:ilvl="0">
      <w:start w:val="1"/>
      <w:numFmt w:val="upperRoman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8"/>
  </w:num>
  <w:num w:numId="3">
    <w:abstractNumId w:val="24"/>
  </w:num>
  <w:num w:numId="4">
    <w:abstractNumId w:val="23"/>
  </w:num>
  <w:num w:numId="5">
    <w:abstractNumId w:val="19"/>
  </w:num>
  <w:num w:numId="6">
    <w:abstractNumId w:val="3"/>
  </w:num>
  <w:num w:numId="7">
    <w:abstractNumId w:val="22"/>
  </w:num>
  <w:num w:numId="8">
    <w:abstractNumId w:val="17"/>
  </w:num>
  <w:num w:numId="9">
    <w:abstractNumId w:val="16"/>
  </w:num>
  <w:num w:numId="10">
    <w:abstractNumId w:val="4"/>
  </w:num>
  <w:num w:numId="11">
    <w:abstractNumId w:val="20"/>
  </w:num>
  <w:num w:numId="12">
    <w:abstractNumId w:val="21"/>
  </w:num>
  <w:num w:numId="13">
    <w:abstractNumId w:val="5"/>
  </w:num>
  <w:num w:numId="14">
    <w:abstractNumId w:val="15"/>
  </w:num>
  <w:num w:numId="15">
    <w:abstractNumId w:val="7"/>
  </w:num>
  <w:num w:numId="16">
    <w:abstractNumId w:val="12"/>
  </w:num>
  <w:num w:numId="17">
    <w:abstractNumId w:val="6"/>
  </w:num>
  <w:num w:numId="18">
    <w:abstractNumId w:val="14"/>
  </w:num>
  <w:num w:numId="19">
    <w:abstractNumId w:val="10"/>
  </w:num>
  <w:num w:numId="20">
    <w:abstractNumId w:val="2"/>
  </w:num>
  <w:num w:numId="21">
    <w:abstractNumId w:val="1"/>
  </w:num>
  <w:num w:numId="22">
    <w:abstractNumId w:val="18"/>
  </w:num>
  <w:num w:numId="23">
    <w:abstractNumId w:val="0"/>
  </w:num>
  <w:num w:numId="24">
    <w:abstractNumId w:val="13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1B6"/>
    <w:rsid w:val="000013C6"/>
    <w:rsid w:val="00016071"/>
    <w:rsid w:val="00032CC8"/>
    <w:rsid w:val="0005015E"/>
    <w:rsid w:val="000806BF"/>
    <w:rsid w:val="000837A7"/>
    <w:rsid w:val="000B1CAA"/>
    <w:rsid w:val="000B7F0E"/>
    <w:rsid w:val="000C1385"/>
    <w:rsid w:val="000C6086"/>
    <w:rsid w:val="000D1CCC"/>
    <w:rsid w:val="0013573A"/>
    <w:rsid w:val="00140044"/>
    <w:rsid w:val="0014380B"/>
    <w:rsid w:val="00155FD9"/>
    <w:rsid w:val="00167D6C"/>
    <w:rsid w:val="00177008"/>
    <w:rsid w:val="00193B87"/>
    <w:rsid w:val="00196990"/>
    <w:rsid w:val="001B7496"/>
    <w:rsid w:val="00201700"/>
    <w:rsid w:val="0020466C"/>
    <w:rsid w:val="00206E21"/>
    <w:rsid w:val="00212EF3"/>
    <w:rsid w:val="0023734C"/>
    <w:rsid w:val="002526E6"/>
    <w:rsid w:val="00261BF4"/>
    <w:rsid w:val="002631D3"/>
    <w:rsid w:val="00280BDF"/>
    <w:rsid w:val="002C416B"/>
    <w:rsid w:val="002C4A23"/>
    <w:rsid w:val="002D0B93"/>
    <w:rsid w:val="003121A1"/>
    <w:rsid w:val="00352A5B"/>
    <w:rsid w:val="00363644"/>
    <w:rsid w:val="003773D1"/>
    <w:rsid w:val="003944A3"/>
    <w:rsid w:val="003A2B76"/>
    <w:rsid w:val="003B729C"/>
    <w:rsid w:val="003D0695"/>
    <w:rsid w:val="00402B62"/>
    <w:rsid w:val="00407494"/>
    <w:rsid w:val="004359B8"/>
    <w:rsid w:val="00444B13"/>
    <w:rsid w:val="00444CEA"/>
    <w:rsid w:val="00446BB2"/>
    <w:rsid w:val="0048344B"/>
    <w:rsid w:val="004A010D"/>
    <w:rsid w:val="004A1EA7"/>
    <w:rsid w:val="004B1D59"/>
    <w:rsid w:val="004B6A11"/>
    <w:rsid w:val="004C14FE"/>
    <w:rsid w:val="004D51F1"/>
    <w:rsid w:val="004F0494"/>
    <w:rsid w:val="005010C1"/>
    <w:rsid w:val="0051145D"/>
    <w:rsid w:val="00521BA6"/>
    <w:rsid w:val="00526056"/>
    <w:rsid w:val="00550400"/>
    <w:rsid w:val="00551BC0"/>
    <w:rsid w:val="0056466D"/>
    <w:rsid w:val="00574613"/>
    <w:rsid w:val="00586723"/>
    <w:rsid w:val="00594EE7"/>
    <w:rsid w:val="005A3258"/>
    <w:rsid w:val="00606AB4"/>
    <w:rsid w:val="0063716E"/>
    <w:rsid w:val="00670160"/>
    <w:rsid w:val="00675755"/>
    <w:rsid w:val="006761B6"/>
    <w:rsid w:val="00686593"/>
    <w:rsid w:val="006D51E3"/>
    <w:rsid w:val="00707591"/>
    <w:rsid w:val="00707753"/>
    <w:rsid w:val="00707759"/>
    <w:rsid w:val="00723C4F"/>
    <w:rsid w:val="00725F68"/>
    <w:rsid w:val="0077433B"/>
    <w:rsid w:val="007B21BF"/>
    <w:rsid w:val="007C408A"/>
    <w:rsid w:val="00801CE1"/>
    <w:rsid w:val="008D13C4"/>
    <w:rsid w:val="008E2138"/>
    <w:rsid w:val="0091528A"/>
    <w:rsid w:val="00925A1D"/>
    <w:rsid w:val="00942995"/>
    <w:rsid w:val="00984C69"/>
    <w:rsid w:val="009A163B"/>
    <w:rsid w:val="009D2642"/>
    <w:rsid w:val="009D2A2E"/>
    <w:rsid w:val="009D575C"/>
    <w:rsid w:val="009E1012"/>
    <w:rsid w:val="00A01ABA"/>
    <w:rsid w:val="00A168EF"/>
    <w:rsid w:val="00A2083A"/>
    <w:rsid w:val="00A708DC"/>
    <w:rsid w:val="00A74E97"/>
    <w:rsid w:val="00A86E13"/>
    <w:rsid w:val="00AB32EF"/>
    <w:rsid w:val="00AC69D2"/>
    <w:rsid w:val="00B1313A"/>
    <w:rsid w:val="00B2030A"/>
    <w:rsid w:val="00B51CA9"/>
    <w:rsid w:val="00B538B8"/>
    <w:rsid w:val="00B57431"/>
    <w:rsid w:val="00B6378C"/>
    <w:rsid w:val="00B63ECD"/>
    <w:rsid w:val="00B6673F"/>
    <w:rsid w:val="00B7637F"/>
    <w:rsid w:val="00B76C14"/>
    <w:rsid w:val="00B76DE6"/>
    <w:rsid w:val="00BB7EE4"/>
    <w:rsid w:val="00BD118E"/>
    <w:rsid w:val="00C03426"/>
    <w:rsid w:val="00C40574"/>
    <w:rsid w:val="00C610AA"/>
    <w:rsid w:val="00C614DC"/>
    <w:rsid w:val="00C7399D"/>
    <w:rsid w:val="00C856B6"/>
    <w:rsid w:val="00C96A8C"/>
    <w:rsid w:val="00CA0C43"/>
    <w:rsid w:val="00CC7209"/>
    <w:rsid w:val="00CD13F0"/>
    <w:rsid w:val="00CD7527"/>
    <w:rsid w:val="00D13934"/>
    <w:rsid w:val="00D2469E"/>
    <w:rsid w:val="00D810CD"/>
    <w:rsid w:val="00DD698C"/>
    <w:rsid w:val="00E10B49"/>
    <w:rsid w:val="00E35C1F"/>
    <w:rsid w:val="00E71133"/>
    <w:rsid w:val="00E87CA4"/>
    <w:rsid w:val="00EA116F"/>
    <w:rsid w:val="00EA2A76"/>
    <w:rsid w:val="00EA54D3"/>
    <w:rsid w:val="00EF5984"/>
    <w:rsid w:val="00F02D07"/>
    <w:rsid w:val="00F12D5D"/>
    <w:rsid w:val="00F3083A"/>
    <w:rsid w:val="00F35E55"/>
    <w:rsid w:val="00F66F41"/>
    <w:rsid w:val="00F7201F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1FCF933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3"/>
    <w:rsid w:val="00AC69D2"/>
    <w:rPr>
      <w:rFonts w:eastAsia="Arial"/>
      <w:sz w:val="21"/>
      <w:szCs w:val="21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AC69D2"/>
    <w:pPr>
      <w:widowControl w:val="0"/>
      <w:shd w:val="clear" w:color="auto" w:fill="FFFFFF"/>
      <w:spacing w:after="0" w:line="256" w:lineRule="exact"/>
      <w:ind w:hanging="660"/>
      <w:jc w:val="right"/>
    </w:pPr>
    <w:rPr>
      <w:rFonts w:ascii="Arial" w:eastAsia="Arial" w:hAnsi="Arial" w:cs="Arial"/>
      <w:sz w:val="21"/>
      <w:szCs w:val="21"/>
    </w:rPr>
  </w:style>
  <w:style w:type="paragraph" w:styleId="NormlWeb">
    <w:name w:val="Normal (Web)"/>
    <w:basedOn w:val="Norml"/>
    <w:uiPriority w:val="99"/>
    <w:semiHidden/>
    <w:unhideWhenUsed/>
    <w:rsid w:val="00AC69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customStyle="1" w:styleId="Cmsor2">
    <w:name w:val="Címsor #2_"/>
    <w:basedOn w:val="Bekezdsalapbettpusa"/>
    <w:link w:val="Cmsor20"/>
    <w:rsid w:val="00AC69D2"/>
    <w:rPr>
      <w:rFonts w:eastAsia="Arial"/>
      <w:b/>
      <w:bCs/>
      <w:sz w:val="21"/>
      <w:szCs w:val="21"/>
      <w:shd w:val="clear" w:color="auto" w:fill="FFFFFF"/>
    </w:rPr>
  </w:style>
  <w:style w:type="character" w:customStyle="1" w:styleId="SzvegtrzsFlkvr">
    <w:name w:val="Szövegtörzs + Félkövér"/>
    <w:basedOn w:val="Szvegtrzs"/>
    <w:rsid w:val="00AC69D2"/>
    <w:rPr>
      <w:rFonts w:ascii="Arial" w:eastAsia="Arial" w:hAnsi="Arial" w:cs="Arial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Exact">
    <w:name w:val="Szövegtörzs (4) Exact"/>
    <w:basedOn w:val="Bekezdsalapbettpusa"/>
    <w:rsid w:val="00AC69D2"/>
    <w:rPr>
      <w:rFonts w:ascii="Arial" w:eastAsia="Arial" w:hAnsi="Arial" w:cs="Arial"/>
      <w:b/>
      <w:bCs/>
      <w:i w:val="0"/>
      <w:iCs w:val="0"/>
      <w:smallCaps w:val="0"/>
      <w:strike w:val="0"/>
      <w:spacing w:val="4"/>
      <w:sz w:val="19"/>
      <w:szCs w:val="19"/>
      <w:u w:val="none"/>
    </w:rPr>
  </w:style>
  <w:style w:type="character" w:customStyle="1" w:styleId="Fejlcvagylbjegyzet">
    <w:name w:val="Fejléc vagy lábjegyzet"/>
    <w:basedOn w:val="Bekezdsalapbettpusa"/>
    <w:rsid w:val="00AC69D2"/>
    <w:rPr>
      <w:rFonts w:ascii="AngsanaUPC" w:eastAsia="AngsanaUPC" w:hAnsi="AngsanaUPC" w:cs="AngsanaUPC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hu-HU" w:eastAsia="hu-HU" w:bidi="hu-HU"/>
    </w:rPr>
  </w:style>
  <w:style w:type="character" w:customStyle="1" w:styleId="SzvegtrzsKiskapitlis">
    <w:name w:val="Szövegtörzs + Kiskapitális"/>
    <w:basedOn w:val="Szvegtrzs"/>
    <w:rsid w:val="00AC69D2"/>
    <w:rPr>
      <w:rFonts w:ascii="Arial" w:eastAsia="Arial" w:hAnsi="Arial" w:cs="Arial"/>
      <w:smallCaps/>
      <w:color w:val="000000"/>
      <w:spacing w:val="0"/>
      <w:w w:val="100"/>
      <w:position w:val="0"/>
      <w:sz w:val="21"/>
      <w:szCs w:val="21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AC69D2"/>
    <w:rPr>
      <w:rFonts w:eastAsia="Arial"/>
      <w:b/>
      <w:bCs/>
      <w:sz w:val="21"/>
      <w:szCs w:val="21"/>
      <w:shd w:val="clear" w:color="auto" w:fill="FFFFFF"/>
    </w:rPr>
  </w:style>
  <w:style w:type="paragraph" w:customStyle="1" w:styleId="Cmsor20">
    <w:name w:val="Címsor #2"/>
    <w:basedOn w:val="Norml"/>
    <w:link w:val="Cmsor2"/>
    <w:rsid w:val="00AC69D2"/>
    <w:pPr>
      <w:widowControl w:val="0"/>
      <w:shd w:val="clear" w:color="auto" w:fill="FFFFFF"/>
      <w:spacing w:before="240" w:after="240" w:line="0" w:lineRule="atLeast"/>
      <w:jc w:val="center"/>
      <w:outlineLvl w:val="1"/>
    </w:pPr>
    <w:rPr>
      <w:rFonts w:ascii="Arial" w:eastAsia="Arial" w:hAnsi="Arial" w:cs="Arial"/>
      <w:b/>
      <w:bCs/>
      <w:sz w:val="21"/>
      <w:szCs w:val="21"/>
    </w:rPr>
  </w:style>
  <w:style w:type="paragraph" w:customStyle="1" w:styleId="Szvegtrzs40">
    <w:name w:val="Szövegtörzs (4)"/>
    <w:basedOn w:val="Norml"/>
    <w:link w:val="Szvegtrzs4"/>
    <w:rsid w:val="00AC69D2"/>
    <w:pPr>
      <w:widowControl w:val="0"/>
      <w:shd w:val="clear" w:color="auto" w:fill="FFFFFF"/>
      <w:spacing w:after="0" w:line="252" w:lineRule="exact"/>
      <w:jc w:val="center"/>
    </w:pPr>
    <w:rPr>
      <w:rFonts w:ascii="Arial" w:eastAsia="Arial" w:hAnsi="Arial" w:cs="Arial"/>
      <w:b/>
      <w:bCs/>
      <w:sz w:val="21"/>
      <w:szCs w:val="21"/>
    </w:rPr>
  </w:style>
  <w:style w:type="paragraph" w:styleId="lfej">
    <w:name w:val="header"/>
    <w:basedOn w:val="Norml"/>
    <w:link w:val="lfejChar"/>
    <w:uiPriority w:val="99"/>
    <w:unhideWhenUsed/>
    <w:rsid w:val="00B6673F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B6673F"/>
    <w:rPr>
      <w:rFonts w:ascii="Calibri" w:eastAsia="Calibri" w:hAnsi="Calibri" w:cs="Times New Roman"/>
      <w:sz w:val="22"/>
      <w:szCs w:val="22"/>
      <w:lang w:val="x-none"/>
    </w:rPr>
  </w:style>
  <w:style w:type="paragraph" w:styleId="llb">
    <w:name w:val="footer"/>
    <w:basedOn w:val="Norml"/>
    <w:link w:val="llbChar"/>
    <w:uiPriority w:val="99"/>
    <w:unhideWhenUsed/>
    <w:rsid w:val="00446B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46BB2"/>
    <w:rPr>
      <w:rFonts w:ascii="Calibri" w:eastAsia="Times New Roman" w:hAnsi="Calibri" w:cs="Times New Roman"/>
      <w:sz w:val="22"/>
      <w:szCs w:val="22"/>
    </w:rPr>
  </w:style>
  <w:style w:type="paragraph" w:styleId="Szvegtrzs0">
    <w:name w:val="Body Text"/>
    <w:basedOn w:val="Norml"/>
    <w:link w:val="SzvegtrzsChar"/>
    <w:rsid w:val="000837A7"/>
    <w:pPr>
      <w:spacing w:after="120"/>
    </w:pPr>
    <w:rPr>
      <w:rFonts w:eastAsia="Calibri"/>
    </w:rPr>
  </w:style>
  <w:style w:type="character" w:customStyle="1" w:styleId="SzvegtrzsChar">
    <w:name w:val="Szövegtörzs Char"/>
    <w:basedOn w:val="Bekezdsalapbettpusa"/>
    <w:link w:val="Szvegtrzs0"/>
    <w:rsid w:val="000837A7"/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21B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1BA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627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90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11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3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899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0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1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64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00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132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21780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BDEA0-86C4-471F-93B7-87AB07484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764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Bertalan Linda</cp:lastModifiedBy>
  <cp:revision>12</cp:revision>
  <cp:lastPrinted>2025-03-19T06:22:00Z</cp:lastPrinted>
  <dcterms:created xsi:type="dcterms:W3CDTF">2025-10-19T15:03:00Z</dcterms:created>
  <dcterms:modified xsi:type="dcterms:W3CDTF">2025-10-20T08:34:00Z</dcterms:modified>
</cp:coreProperties>
</file>